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6785A3" w14:textId="5CB66753" w:rsidR="000B0702" w:rsidRPr="00123DF5" w:rsidRDefault="00123DF5" w:rsidP="00123DF5">
      <w:pPr>
        <w:spacing w:after="0"/>
        <w:rPr>
          <w:rFonts w:ascii="Trebuchet MS" w:hAnsi="Trebuchet MS"/>
          <w:b/>
          <w:sz w:val="24"/>
          <w:szCs w:val="24"/>
        </w:rPr>
      </w:pPr>
      <w:r w:rsidRPr="00123DF5">
        <w:rPr>
          <w:rFonts w:ascii="Trebuchet MS" w:hAnsi="Trebuchet MS"/>
          <w:b/>
          <w:sz w:val="24"/>
          <w:szCs w:val="24"/>
        </w:rPr>
        <w:t>Preamble</w:t>
      </w:r>
    </w:p>
    <w:p w14:paraId="2B509B69" w14:textId="64B9570A" w:rsidR="002B2C43" w:rsidRDefault="00123DF5" w:rsidP="00123DF5">
      <w:p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The distribution of Holy Communion to those unable to attend services in Church </w:t>
      </w:r>
      <w:r w:rsidRPr="00B6463D">
        <w:rPr>
          <w:rFonts w:ascii="Trebuchet MS" w:hAnsi="Trebuchet MS"/>
          <w:sz w:val="24"/>
          <w:szCs w:val="24"/>
        </w:rPr>
        <w:t xml:space="preserve">is an important part of the pastoral ministry offered in our parishes. </w:t>
      </w:r>
      <w:r w:rsidR="002B2C43">
        <w:rPr>
          <w:rFonts w:ascii="Trebuchet MS" w:hAnsi="Trebuchet MS"/>
          <w:sz w:val="24"/>
          <w:szCs w:val="24"/>
        </w:rPr>
        <w:t>It is therefore important that the people who are authorised to do this have been selected by their PCC and Incumbent, appropriately trained</w:t>
      </w:r>
      <w:r w:rsidR="00400E6A">
        <w:rPr>
          <w:rFonts w:ascii="Trebuchet MS" w:hAnsi="Trebuchet MS"/>
          <w:sz w:val="24"/>
          <w:szCs w:val="24"/>
        </w:rPr>
        <w:t>,</w:t>
      </w:r>
      <w:r w:rsidR="002B2C43">
        <w:rPr>
          <w:rFonts w:ascii="Trebuchet MS" w:hAnsi="Trebuchet MS"/>
          <w:sz w:val="24"/>
          <w:szCs w:val="24"/>
        </w:rPr>
        <w:t xml:space="preserve"> supported</w:t>
      </w:r>
      <w:r w:rsidR="00400E6A">
        <w:rPr>
          <w:rFonts w:ascii="Trebuchet MS" w:hAnsi="Trebuchet MS"/>
          <w:sz w:val="24"/>
          <w:szCs w:val="24"/>
        </w:rPr>
        <w:t xml:space="preserve"> and supervised</w:t>
      </w:r>
      <w:r w:rsidR="002B2C43">
        <w:rPr>
          <w:rFonts w:ascii="Trebuchet MS" w:hAnsi="Trebuchet MS"/>
          <w:sz w:val="24"/>
          <w:szCs w:val="24"/>
        </w:rPr>
        <w:t xml:space="preserve">. </w:t>
      </w:r>
    </w:p>
    <w:p w14:paraId="575263EE" w14:textId="77777777" w:rsidR="002B2C43" w:rsidRDefault="002B2C43" w:rsidP="00123DF5">
      <w:pPr>
        <w:spacing w:after="0"/>
        <w:rPr>
          <w:rFonts w:ascii="Trebuchet MS" w:hAnsi="Trebuchet MS"/>
          <w:sz w:val="24"/>
          <w:szCs w:val="24"/>
        </w:rPr>
      </w:pPr>
    </w:p>
    <w:p w14:paraId="5F182FCD" w14:textId="4F2F1F03" w:rsidR="00123DF5" w:rsidRDefault="002B2C43" w:rsidP="00123DF5">
      <w:pPr>
        <w:spacing w:after="0"/>
      </w:pPr>
      <w:r>
        <w:rPr>
          <w:rFonts w:ascii="Trebuchet MS" w:hAnsi="Trebuchet MS"/>
          <w:sz w:val="24"/>
          <w:szCs w:val="24"/>
        </w:rPr>
        <w:t xml:space="preserve">This document is intended to provide a template </w:t>
      </w:r>
      <w:r w:rsidR="00400E6A">
        <w:rPr>
          <w:rFonts w:ascii="Trebuchet MS" w:hAnsi="Trebuchet MS"/>
          <w:sz w:val="24"/>
          <w:szCs w:val="24"/>
        </w:rPr>
        <w:t xml:space="preserve">Role Description and Person Specification </w:t>
      </w:r>
      <w:r>
        <w:rPr>
          <w:rFonts w:ascii="Trebuchet MS" w:hAnsi="Trebuchet MS"/>
          <w:sz w:val="24"/>
          <w:szCs w:val="24"/>
        </w:rPr>
        <w:t xml:space="preserve">for PCCs to use when deciding to recruit volunteers to this role. </w:t>
      </w:r>
    </w:p>
    <w:p w14:paraId="3DEEAE9A" w14:textId="4A0261C4" w:rsidR="00123DF5" w:rsidRDefault="00123DF5" w:rsidP="00123DF5">
      <w:pPr>
        <w:spacing w:after="0"/>
        <w:rPr>
          <w:rFonts w:ascii="Trebuchet MS" w:hAnsi="Trebuchet MS"/>
          <w:sz w:val="24"/>
          <w:szCs w:val="24"/>
        </w:rPr>
      </w:pPr>
    </w:p>
    <w:p w14:paraId="7ECE85AA" w14:textId="7BDF4372" w:rsidR="00123DF5" w:rsidRDefault="00123DF5" w:rsidP="00123DF5">
      <w:pPr>
        <w:spacing w:after="0"/>
        <w:rPr>
          <w:rFonts w:ascii="Trebuchet MS" w:hAnsi="Trebuchet MS"/>
          <w:b/>
          <w:sz w:val="24"/>
          <w:szCs w:val="24"/>
        </w:rPr>
      </w:pPr>
      <w:r w:rsidRPr="00123DF5">
        <w:rPr>
          <w:rFonts w:ascii="Trebuchet MS" w:hAnsi="Trebuchet MS"/>
          <w:b/>
          <w:sz w:val="24"/>
          <w:szCs w:val="24"/>
        </w:rPr>
        <w:t>Role</w:t>
      </w:r>
      <w:r>
        <w:rPr>
          <w:rFonts w:ascii="Trebuchet MS" w:hAnsi="Trebuchet MS"/>
          <w:b/>
          <w:sz w:val="24"/>
          <w:szCs w:val="24"/>
        </w:rPr>
        <w:t xml:space="preserve"> description</w:t>
      </w:r>
    </w:p>
    <w:p w14:paraId="114328A2" w14:textId="491CDE9B" w:rsidR="002B2C43" w:rsidRDefault="002B2C43" w:rsidP="00123DF5">
      <w:p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At the request of</w:t>
      </w:r>
      <w:r w:rsidR="00CB235D">
        <w:rPr>
          <w:rFonts w:ascii="Trebuchet MS" w:hAnsi="Trebuchet MS"/>
          <w:sz w:val="24"/>
          <w:szCs w:val="24"/>
        </w:rPr>
        <w:t xml:space="preserve">, and under the guidance of </w:t>
      </w:r>
      <w:r>
        <w:rPr>
          <w:rFonts w:ascii="Trebuchet MS" w:hAnsi="Trebuchet MS"/>
          <w:sz w:val="24"/>
          <w:szCs w:val="24"/>
        </w:rPr>
        <w:t>the Incumbent</w:t>
      </w:r>
      <w:r w:rsidR="00400E6A">
        <w:rPr>
          <w:rFonts w:ascii="Trebuchet MS" w:hAnsi="Trebuchet MS"/>
          <w:sz w:val="24"/>
          <w:szCs w:val="24"/>
        </w:rPr>
        <w:t xml:space="preserve"> (or Rural Dean)</w:t>
      </w:r>
      <w:r>
        <w:rPr>
          <w:rFonts w:ascii="Trebuchet MS" w:hAnsi="Trebuchet MS"/>
          <w:sz w:val="24"/>
          <w:szCs w:val="24"/>
        </w:rPr>
        <w:t>:</w:t>
      </w:r>
    </w:p>
    <w:p w14:paraId="3F2B5936" w14:textId="36AA8A9E" w:rsidR="00123DF5" w:rsidRDefault="002B2C43" w:rsidP="002B2C43">
      <w:pPr>
        <w:pStyle w:val="ListParagraph"/>
        <w:numPr>
          <w:ilvl w:val="0"/>
          <w:numId w:val="1"/>
        </w:numPr>
        <w:spacing w:after="0"/>
        <w:rPr>
          <w:rFonts w:ascii="Trebuchet MS" w:hAnsi="Trebuchet MS"/>
          <w:sz w:val="24"/>
          <w:szCs w:val="24"/>
        </w:rPr>
      </w:pPr>
      <w:r w:rsidRPr="002B2C43">
        <w:rPr>
          <w:rFonts w:ascii="Trebuchet MS" w:hAnsi="Trebuchet MS"/>
          <w:sz w:val="24"/>
          <w:szCs w:val="24"/>
        </w:rPr>
        <w:t xml:space="preserve">take Holy Communion to those unable to attend </w:t>
      </w:r>
      <w:r>
        <w:rPr>
          <w:rFonts w:ascii="Trebuchet MS" w:hAnsi="Trebuchet MS"/>
          <w:sz w:val="24"/>
          <w:szCs w:val="24"/>
        </w:rPr>
        <w:t xml:space="preserve">church in </w:t>
      </w:r>
      <w:r w:rsidR="00CB235D">
        <w:rPr>
          <w:rFonts w:ascii="Trebuchet MS" w:hAnsi="Trebuchet MS"/>
          <w:sz w:val="24"/>
          <w:szCs w:val="24"/>
        </w:rPr>
        <w:t>person,</w:t>
      </w:r>
      <w:r>
        <w:rPr>
          <w:rFonts w:ascii="Trebuchet MS" w:hAnsi="Trebuchet MS"/>
          <w:sz w:val="24"/>
          <w:szCs w:val="24"/>
        </w:rPr>
        <w:t xml:space="preserve"> this could be to a private home, a </w:t>
      </w:r>
      <w:r w:rsidRPr="002B2C43">
        <w:rPr>
          <w:rFonts w:ascii="Trebuchet MS" w:hAnsi="Trebuchet MS"/>
          <w:sz w:val="24"/>
          <w:szCs w:val="24"/>
        </w:rPr>
        <w:t>residential home</w:t>
      </w:r>
      <w:r>
        <w:rPr>
          <w:rFonts w:ascii="Trebuchet MS" w:hAnsi="Trebuchet MS"/>
          <w:sz w:val="24"/>
          <w:szCs w:val="24"/>
        </w:rPr>
        <w:t>, a hospital or hospice.</w:t>
      </w:r>
    </w:p>
    <w:p w14:paraId="07FA919B" w14:textId="35D6487A" w:rsidR="00CB235D" w:rsidRDefault="002B2C43" w:rsidP="002B2C43">
      <w:pPr>
        <w:pStyle w:val="ListParagraph"/>
        <w:numPr>
          <w:ilvl w:val="0"/>
          <w:numId w:val="1"/>
        </w:num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lead the Service, </w:t>
      </w:r>
      <w:r w:rsidR="00CB235D">
        <w:rPr>
          <w:rFonts w:ascii="Trebuchet MS" w:hAnsi="Trebuchet MS"/>
          <w:sz w:val="24"/>
          <w:szCs w:val="24"/>
        </w:rPr>
        <w:t>using only the authorised texts and liturgy</w:t>
      </w:r>
    </w:p>
    <w:p w14:paraId="12A5EE6A" w14:textId="754D2B5F" w:rsidR="002B2C43" w:rsidRDefault="002B2C43" w:rsidP="002B2C43">
      <w:pPr>
        <w:pStyle w:val="ListParagraph"/>
        <w:numPr>
          <w:ilvl w:val="0"/>
          <w:numId w:val="1"/>
        </w:num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enabl</w:t>
      </w:r>
      <w:r w:rsidR="00CB235D">
        <w:rPr>
          <w:rFonts w:ascii="Trebuchet MS" w:hAnsi="Trebuchet MS"/>
          <w:sz w:val="24"/>
          <w:szCs w:val="24"/>
        </w:rPr>
        <w:t>e</w:t>
      </w:r>
      <w:r w:rsidR="00400E6A">
        <w:rPr>
          <w:rFonts w:ascii="Trebuchet MS" w:hAnsi="Trebuchet MS"/>
          <w:sz w:val="24"/>
          <w:szCs w:val="24"/>
        </w:rPr>
        <w:t xml:space="preserve"> those present t</w:t>
      </w:r>
      <w:r w:rsidR="00CB235D">
        <w:rPr>
          <w:rFonts w:ascii="Trebuchet MS" w:hAnsi="Trebuchet MS"/>
          <w:sz w:val="24"/>
          <w:szCs w:val="24"/>
        </w:rPr>
        <w:t>o join in as much as they are able</w:t>
      </w:r>
      <w:r>
        <w:rPr>
          <w:rFonts w:ascii="Trebuchet MS" w:hAnsi="Trebuchet MS"/>
          <w:sz w:val="24"/>
          <w:szCs w:val="24"/>
        </w:rPr>
        <w:t xml:space="preserve"> </w:t>
      </w:r>
      <w:r w:rsidR="00400E6A">
        <w:rPr>
          <w:rFonts w:ascii="Trebuchet MS" w:hAnsi="Trebuchet MS"/>
          <w:sz w:val="24"/>
          <w:szCs w:val="24"/>
        </w:rPr>
        <w:t>and</w:t>
      </w:r>
      <w:r w:rsidR="00CB235D">
        <w:rPr>
          <w:rFonts w:ascii="Trebuchet MS" w:hAnsi="Trebuchet MS"/>
          <w:sz w:val="24"/>
          <w:szCs w:val="24"/>
        </w:rPr>
        <w:t xml:space="preserve"> want to</w:t>
      </w:r>
    </w:p>
    <w:p w14:paraId="3A8C7096" w14:textId="2840CBD8" w:rsidR="00400E6A" w:rsidRDefault="00CB235D" w:rsidP="00400E6A">
      <w:pPr>
        <w:pStyle w:val="ListParagraph"/>
        <w:numPr>
          <w:ilvl w:val="0"/>
          <w:numId w:val="1"/>
        </w:num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work with others engaged in this ministry and/or the pastoral support of people in the parish</w:t>
      </w:r>
    </w:p>
    <w:p w14:paraId="58D8D8D0" w14:textId="2A6A35C3" w:rsidR="00400E6A" w:rsidRDefault="00400E6A" w:rsidP="00400E6A">
      <w:pPr>
        <w:pStyle w:val="ListParagraph"/>
        <w:numPr>
          <w:ilvl w:val="0"/>
          <w:numId w:val="1"/>
        </w:num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be sensitive to the needs of those being visited</w:t>
      </w:r>
      <w:r w:rsidR="004C7C32">
        <w:rPr>
          <w:rFonts w:ascii="Trebuchet MS" w:hAnsi="Trebuchet MS"/>
          <w:sz w:val="24"/>
          <w:szCs w:val="24"/>
        </w:rPr>
        <w:t>,</w:t>
      </w:r>
      <w:r>
        <w:rPr>
          <w:rFonts w:ascii="Trebuchet MS" w:hAnsi="Trebuchet MS"/>
          <w:sz w:val="24"/>
          <w:szCs w:val="24"/>
        </w:rPr>
        <w:t xml:space="preserve"> and those nearby</w:t>
      </w:r>
      <w:r w:rsidR="004C7C32">
        <w:rPr>
          <w:rFonts w:ascii="Trebuchet MS" w:hAnsi="Trebuchet MS"/>
          <w:sz w:val="24"/>
          <w:szCs w:val="24"/>
        </w:rPr>
        <w:t xml:space="preserve"> in residential homes, hospitals and hospices</w:t>
      </w:r>
    </w:p>
    <w:p w14:paraId="41E9F2CE" w14:textId="7C0E49A0" w:rsidR="00F35675" w:rsidRDefault="00F35675" w:rsidP="00400E6A">
      <w:pPr>
        <w:pStyle w:val="ListParagraph"/>
        <w:numPr>
          <w:ilvl w:val="0"/>
          <w:numId w:val="1"/>
        </w:num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carry a Truro Diocese issued ID card</w:t>
      </w:r>
    </w:p>
    <w:p w14:paraId="4B2B6A7F" w14:textId="53839E2E" w:rsidR="00F35675" w:rsidRDefault="00F35675" w:rsidP="00400E6A">
      <w:pPr>
        <w:pStyle w:val="ListParagraph"/>
        <w:numPr>
          <w:ilvl w:val="0"/>
          <w:numId w:val="1"/>
        </w:num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attend Pastoral team meetings</w:t>
      </w:r>
    </w:p>
    <w:p w14:paraId="3FC6F884" w14:textId="2B644CFB" w:rsidR="00400E6A" w:rsidRDefault="00400E6A" w:rsidP="00400E6A">
      <w:pPr>
        <w:pStyle w:val="ListParagraph"/>
        <w:numPr>
          <w:ilvl w:val="0"/>
          <w:numId w:val="1"/>
        </w:num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abide by all requests made by those in authority at the venues being visited</w:t>
      </w:r>
    </w:p>
    <w:p w14:paraId="150A4BDD" w14:textId="3411FC61" w:rsidR="00400E6A" w:rsidRDefault="00400E6A" w:rsidP="00400E6A">
      <w:pPr>
        <w:pStyle w:val="ListParagraph"/>
        <w:numPr>
          <w:ilvl w:val="0"/>
          <w:numId w:val="1"/>
        </w:numPr>
        <w:spacing w:after="0"/>
        <w:rPr>
          <w:rFonts w:ascii="Trebuchet MS" w:hAnsi="Trebuchet MS"/>
          <w:sz w:val="24"/>
          <w:szCs w:val="24"/>
        </w:rPr>
      </w:pPr>
      <w:r w:rsidRPr="00400E6A">
        <w:rPr>
          <w:rFonts w:ascii="Trebuchet MS" w:hAnsi="Trebuchet MS"/>
          <w:sz w:val="24"/>
          <w:szCs w:val="24"/>
        </w:rPr>
        <w:t xml:space="preserve">record all visits </w:t>
      </w:r>
      <w:r>
        <w:rPr>
          <w:rFonts w:ascii="Trebuchet MS" w:hAnsi="Trebuchet MS"/>
          <w:sz w:val="24"/>
          <w:szCs w:val="24"/>
        </w:rPr>
        <w:t xml:space="preserve">made </w:t>
      </w:r>
      <w:r w:rsidRPr="00400E6A">
        <w:rPr>
          <w:rFonts w:ascii="Trebuchet MS" w:hAnsi="Trebuchet MS"/>
          <w:sz w:val="24"/>
          <w:szCs w:val="24"/>
        </w:rPr>
        <w:t xml:space="preserve">for the purpose of distributing Holy Communion. The record should note the date of the visit, the venue and the name(s) of the person/people visited and the name(s) of the ministers. </w:t>
      </w:r>
      <w:r w:rsidR="00F35675">
        <w:rPr>
          <w:rFonts w:ascii="Trebuchet MS" w:hAnsi="Trebuchet MS"/>
          <w:sz w:val="24"/>
          <w:szCs w:val="24"/>
        </w:rPr>
        <w:t xml:space="preserve">This information needs to be stored confidentially within GDPR guidelines. </w:t>
      </w:r>
      <w:r w:rsidRPr="00400E6A">
        <w:rPr>
          <w:rFonts w:ascii="Trebuchet MS" w:hAnsi="Trebuchet MS"/>
          <w:sz w:val="24"/>
          <w:szCs w:val="24"/>
        </w:rPr>
        <w:t>The record could simply be an entry in the Register of Services held in the church from which t</w:t>
      </w:r>
      <w:r w:rsidR="004C7C32">
        <w:rPr>
          <w:rFonts w:ascii="Trebuchet MS" w:hAnsi="Trebuchet MS"/>
          <w:sz w:val="24"/>
          <w:szCs w:val="24"/>
        </w:rPr>
        <w:t>he Sacrament has been shared, provided that</w:t>
      </w:r>
      <w:r w:rsidRPr="00400E6A">
        <w:rPr>
          <w:rFonts w:ascii="Trebuchet MS" w:hAnsi="Trebuchet MS"/>
          <w:sz w:val="24"/>
          <w:szCs w:val="24"/>
        </w:rPr>
        <w:t xml:space="preserve"> it includes </w:t>
      </w:r>
      <w:r w:rsidR="004C7C32">
        <w:rPr>
          <w:rFonts w:ascii="Trebuchet MS" w:hAnsi="Trebuchet MS"/>
          <w:sz w:val="24"/>
          <w:szCs w:val="24"/>
        </w:rPr>
        <w:t xml:space="preserve">all of </w:t>
      </w:r>
      <w:r w:rsidRPr="00400E6A">
        <w:rPr>
          <w:rFonts w:ascii="Trebuchet MS" w:hAnsi="Trebuchet MS"/>
          <w:sz w:val="24"/>
          <w:szCs w:val="24"/>
        </w:rPr>
        <w:t xml:space="preserve">the information </w:t>
      </w:r>
      <w:r w:rsidR="004C7C32">
        <w:rPr>
          <w:rFonts w:ascii="Trebuchet MS" w:hAnsi="Trebuchet MS"/>
          <w:sz w:val="24"/>
          <w:szCs w:val="24"/>
        </w:rPr>
        <w:t xml:space="preserve">listed </w:t>
      </w:r>
      <w:r w:rsidRPr="00400E6A">
        <w:rPr>
          <w:rFonts w:ascii="Trebuchet MS" w:hAnsi="Trebuchet MS"/>
          <w:sz w:val="24"/>
          <w:szCs w:val="24"/>
        </w:rPr>
        <w:t>above</w:t>
      </w:r>
    </w:p>
    <w:p w14:paraId="6300B3ED" w14:textId="11B001C6" w:rsidR="00400E6A" w:rsidRDefault="00400E6A" w:rsidP="00400E6A">
      <w:pPr>
        <w:pStyle w:val="ListParagraph"/>
        <w:numPr>
          <w:ilvl w:val="0"/>
          <w:numId w:val="1"/>
        </w:num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be mindful at all times of the need to keep everyone safe, especially those who are vulnerable</w:t>
      </w:r>
    </w:p>
    <w:p w14:paraId="63CCBF6B" w14:textId="667E5111" w:rsidR="00400E6A" w:rsidRPr="00400E6A" w:rsidRDefault="00400E6A" w:rsidP="00400E6A">
      <w:pPr>
        <w:pStyle w:val="ListParagraph"/>
        <w:numPr>
          <w:ilvl w:val="0"/>
          <w:numId w:val="1"/>
        </w:num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report </w:t>
      </w:r>
      <w:r w:rsidRPr="00400E6A">
        <w:rPr>
          <w:rFonts w:ascii="Trebuchet MS" w:hAnsi="Trebuchet MS"/>
          <w:sz w:val="24"/>
          <w:szCs w:val="24"/>
          <w:u w:val="single"/>
        </w:rPr>
        <w:t>and</w:t>
      </w:r>
      <w:r>
        <w:rPr>
          <w:rFonts w:ascii="Trebuchet MS" w:hAnsi="Trebuchet MS"/>
          <w:sz w:val="24"/>
          <w:szCs w:val="24"/>
        </w:rPr>
        <w:t xml:space="preserve"> record (using the appropriate form) all safeguarding concerns</w:t>
      </w:r>
      <w:r w:rsidR="004C7C32">
        <w:rPr>
          <w:rFonts w:ascii="Trebuchet MS" w:hAnsi="Trebuchet MS"/>
          <w:sz w:val="24"/>
          <w:szCs w:val="24"/>
        </w:rPr>
        <w:t xml:space="preserve"> in accordance with the Parish/B</w:t>
      </w:r>
      <w:r>
        <w:rPr>
          <w:rFonts w:ascii="Trebuchet MS" w:hAnsi="Trebuchet MS"/>
          <w:sz w:val="24"/>
          <w:szCs w:val="24"/>
        </w:rPr>
        <w:t xml:space="preserve">enefice Safeguarding policy </w:t>
      </w:r>
    </w:p>
    <w:p w14:paraId="332D14F0" w14:textId="513CC9D7" w:rsidR="00F35675" w:rsidRDefault="00F35675" w:rsidP="002B2C43">
      <w:pPr>
        <w:pStyle w:val="ListParagraph"/>
        <w:numPr>
          <w:ilvl w:val="0"/>
          <w:numId w:val="1"/>
        </w:num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alert the incumbent of any concerns or spiritual needs</w:t>
      </w:r>
    </w:p>
    <w:p w14:paraId="241826D5" w14:textId="03C8BD77" w:rsidR="00F35675" w:rsidRDefault="00F35675" w:rsidP="002B2C43">
      <w:pPr>
        <w:pStyle w:val="ListParagraph"/>
        <w:numPr>
          <w:ilvl w:val="0"/>
          <w:numId w:val="1"/>
        </w:num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Carry out risk assessment prior to visiting and follow any guidelines established</w:t>
      </w:r>
    </w:p>
    <w:p w14:paraId="2D219817" w14:textId="185BD50D" w:rsidR="00F35675" w:rsidRDefault="00F35675" w:rsidP="002B2C43">
      <w:pPr>
        <w:pStyle w:val="ListParagraph"/>
        <w:numPr>
          <w:ilvl w:val="0"/>
          <w:numId w:val="1"/>
        </w:num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Follow the parish/diocesan Lone Working policy</w:t>
      </w:r>
    </w:p>
    <w:p w14:paraId="2334D30C" w14:textId="47193561" w:rsidR="00CB235D" w:rsidRDefault="00400E6A" w:rsidP="002B2C43">
      <w:pPr>
        <w:pStyle w:val="ListParagraph"/>
        <w:numPr>
          <w:ilvl w:val="0"/>
          <w:numId w:val="1"/>
        </w:num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engage in </w:t>
      </w:r>
      <w:r w:rsidR="004C7C32">
        <w:rPr>
          <w:rFonts w:ascii="Trebuchet MS" w:hAnsi="Trebuchet MS"/>
          <w:sz w:val="24"/>
          <w:szCs w:val="24"/>
        </w:rPr>
        <w:t xml:space="preserve">regular </w:t>
      </w:r>
      <w:r>
        <w:rPr>
          <w:rFonts w:ascii="Trebuchet MS" w:hAnsi="Trebuchet MS"/>
          <w:sz w:val="24"/>
          <w:szCs w:val="24"/>
        </w:rPr>
        <w:t>supervision (121 or group) dependent on context</w:t>
      </w:r>
    </w:p>
    <w:p w14:paraId="7B92E788" w14:textId="5E92D999" w:rsidR="00F35675" w:rsidRPr="00F35675" w:rsidRDefault="004C7C32" w:rsidP="00F35675">
      <w:pPr>
        <w:pStyle w:val="ListParagraph"/>
        <w:numPr>
          <w:ilvl w:val="0"/>
          <w:numId w:val="1"/>
        </w:num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Renew and update training (including Safeguarding) and ensure you</w:t>
      </w:r>
      <w:r w:rsidR="00F35675">
        <w:rPr>
          <w:rFonts w:ascii="Trebuchet MS" w:hAnsi="Trebuchet MS"/>
          <w:sz w:val="24"/>
          <w:szCs w:val="24"/>
        </w:rPr>
        <w:t xml:space="preserve"> have a valid enhanced DBS check</w:t>
      </w:r>
    </w:p>
    <w:p w14:paraId="286A9406" w14:textId="77777777" w:rsidR="00123DF5" w:rsidRDefault="00123DF5" w:rsidP="00123DF5">
      <w:pPr>
        <w:spacing w:after="0"/>
        <w:rPr>
          <w:rFonts w:ascii="Trebuchet MS" w:hAnsi="Trebuchet MS"/>
          <w:b/>
          <w:sz w:val="24"/>
          <w:szCs w:val="24"/>
        </w:rPr>
      </w:pPr>
    </w:p>
    <w:p w14:paraId="5BB9EF4A" w14:textId="77777777" w:rsidR="00F35675" w:rsidRDefault="00F35675" w:rsidP="00123DF5">
      <w:pPr>
        <w:spacing w:after="0"/>
        <w:rPr>
          <w:rFonts w:ascii="Trebuchet MS" w:hAnsi="Trebuchet MS"/>
          <w:b/>
          <w:sz w:val="24"/>
          <w:szCs w:val="24"/>
        </w:rPr>
      </w:pPr>
    </w:p>
    <w:p w14:paraId="4877EE90" w14:textId="77777777" w:rsidR="00F35675" w:rsidRDefault="00F35675" w:rsidP="00123DF5">
      <w:pPr>
        <w:spacing w:after="0"/>
        <w:rPr>
          <w:rFonts w:ascii="Trebuchet MS" w:hAnsi="Trebuchet MS"/>
          <w:b/>
          <w:sz w:val="24"/>
          <w:szCs w:val="24"/>
        </w:rPr>
      </w:pPr>
    </w:p>
    <w:p w14:paraId="296613DF" w14:textId="42761E5F" w:rsidR="00123DF5" w:rsidRDefault="002B2C43" w:rsidP="00123DF5">
      <w:pPr>
        <w:spacing w:after="0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lastRenderedPageBreak/>
        <w:t>Person Specification</w:t>
      </w:r>
    </w:p>
    <w:p w14:paraId="1A139246" w14:textId="5F4D29F5" w:rsidR="00123DF5" w:rsidRDefault="002B2C43" w:rsidP="00123DF5">
      <w:p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Any individual (lay or ordained</w:t>
      </w:r>
      <w:r w:rsidR="00123DF5" w:rsidRPr="00B6463D">
        <w:rPr>
          <w:rFonts w:ascii="Trebuchet MS" w:hAnsi="Trebuchet MS"/>
          <w:sz w:val="24"/>
          <w:szCs w:val="24"/>
        </w:rPr>
        <w:t xml:space="preserve">) taking communion to a home or an institution is engaged in an intimate ministry to </w:t>
      </w:r>
      <w:r w:rsidR="00123DF5">
        <w:rPr>
          <w:rFonts w:ascii="Trebuchet MS" w:hAnsi="Trebuchet MS"/>
          <w:sz w:val="24"/>
          <w:szCs w:val="24"/>
        </w:rPr>
        <w:t xml:space="preserve">potentially </w:t>
      </w:r>
      <w:r w:rsidR="00123DF5" w:rsidRPr="00B6463D">
        <w:rPr>
          <w:rFonts w:ascii="Trebuchet MS" w:hAnsi="Trebuchet MS"/>
          <w:sz w:val="24"/>
          <w:szCs w:val="24"/>
        </w:rPr>
        <w:t>vulner</w:t>
      </w:r>
      <w:r w:rsidR="00123DF5">
        <w:rPr>
          <w:rFonts w:ascii="Trebuchet MS" w:hAnsi="Trebuchet MS"/>
          <w:sz w:val="24"/>
          <w:szCs w:val="24"/>
        </w:rPr>
        <w:t xml:space="preserve">able people. </w:t>
      </w:r>
      <w:r w:rsidR="00123DF5" w:rsidRPr="00B6463D">
        <w:rPr>
          <w:rFonts w:ascii="Trebuchet MS" w:hAnsi="Trebuchet MS"/>
          <w:sz w:val="24"/>
          <w:szCs w:val="24"/>
        </w:rPr>
        <w:t xml:space="preserve">As well as the giving of communion, it is inevitable that pastoral conversations </w:t>
      </w:r>
      <w:r w:rsidR="00123DF5">
        <w:rPr>
          <w:rFonts w:ascii="Trebuchet MS" w:hAnsi="Trebuchet MS"/>
          <w:sz w:val="24"/>
          <w:szCs w:val="24"/>
        </w:rPr>
        <w:t xml:space="preserve">will </w:t>
      </w:r>
      <w:r w:rsidR="00123DF5" w:rsidRPr="00B6463D">
        <w:rPr>
          <w:rFonts w:ascii="Trebuchet MS" w:hAnsi="Trebuchet MS"/>
          <w:sz w:val="24"/>
          <w:szCs w:val="24"/>
        </w:rPr>
        <w:t>take place, which can then lead to o</w:t>
      </w:r>
      <w:r w:rsidR="00123DF5">
        <w:rPr>
          <w:rFonts w:ascii="Trebuchet MS" w:hAnsi="Trebuchet MS"/>
          <w:sz w:val="24"/>
          <w:szCs w:val="24"/>
        </w:rPr>
        <w:t>ther pastoral matters arising.</w:t>
      </w:r>
      <w:r w:rsidR="00123DF5" w:rsidRPr="00B6463D">
        <w:rPr>
          <w:rFonts w:ascii="Trebuchet MS" w:hAnsi="Trebuchet MS"/>
          <w:sz w:val="24"/>
          <w:szCs w:val="24"/>
        </w:rPr>
        <w:t xml:space="preserve"> </w:t>
      </w:r>
    </w:p>
    <w:p w14:paraId="5EA870C3" w14:textId="77777777" w:rsidR="00123DF5" w:rsidRDefault="00123DF5" w:rsidP="00123DF5">
      <w:pPr>
        <w:spacing w:after="0"/>
        <w:rPr>
          <w:rFonts w:ascii="Trebuchet MS" w:hAnsi="Trebuchet MS"/>
          <w:b/>
          <w:sz w:val="24"/>
          <w:szCs w:val="24"/>
        </w:rPr>
      </w:pPr>
    </w:p>
    <w:p w14:paraId="645B8736" w14:textId="20174D12" w:rsidR="00123DF5" w:rsidRDefault="00123DF5" w:rsidP="00123DF5">
      <w:pPr>
        <w:spacing w:after="0"/>
        <w:rPr>
          <w:rFonts w:ascii="Trebuchet MS" w:hAnsi="Trebuchet MS"/>
          <w:sz w:val="24"/>
          <w:szCs w:val="24"/>
        </w:rPr>
      </w:pPr>
      <w:r w:rsidRPr="00B6463D">
        <w:rPr>
          <w:rFonts w:ascii="Trebuchet MS" w:hAnsi="Trebuchet MS"/>
          <w:sz w:val="24"/>
          <w:szCs w:val="24"/>
        </w:rPr>
        <w:t xml:space="preserve">It is therefore a requirement </w:t>
      </w:r>
      <w:r>
        <w:rPr>
          <w:rFonts w:ascii="Trebuchet MS" w:hAnsi="Trebuchet MS"/>
          <w:sz w:val="24"/>
          <w:szCs w:val="24"/>
        </w:rPr>
        <w:t xml:space="preserve">that </w:t>
      </w:r>
      <w:r w:rsidRPr="00B6463D">
        <w:rPr>
          <w:rFonts w:ascii="Trebuchet MS" w:hAnsi="Trebuchet MS"/>
          <w:sz w:val="24"/>
          <w:szCs w:val="24"/>
        </w:rPr>
        <w:t xml:space="preserve">all those involved in this ministry have </w:t>
      </w:r>
      <w:r>
        <w:rPr>
          <w:rFonts w:ascii="Trebuchet MS" w:hAnsi="Trebuchet MS"/>
          <w:sz w:val="24"/>
          <w:szCs w:val="24"/>
        </w:rPr>
        <w:t xml:space="preserve">a current </w:t>
      </w:r>
      <w:r w:rsidRPr="00B6463D">
        <w:rPr>
          <w:rFonts w:ascii="Trebuchet MS" w:hAnsi="Trebuchet MS"/>
          <w:sz w:val="24"/>
          <w:szCs w:val="24"/>
        </w:rPr>
        <w:t>Enhanced DBS check</w:t>
      </w:r>
      <w:r>
        <w:rPr>
          <w:rFonts w:ascii="Trebuchet MS" w:hAnsi="Trebuchet MS"/>
          <w:sz w:val="24"/>
          <w:szCs w:val="24"/>
        </w:rPr>
        <w:t xml:space="preserve"> in place, </w:t>
      </w:r>
      <w:r w:rsidRPr="00B6463D">
        <w:rPr>
          <w:rFonts w:ascii="Trebuchet MS" w:hAnsi="Trebuchet MS"/>
          <w:sz w:val="24"/>
          <w:szCs w:val="24"/>
        </w:rPr>
        <w:t xml:space="preserve">and </w:t>
      </w:r>
      <w:r>
        <w:rPr>
          <w:rFonts w:ascii="Trebuchet MS" w:hAnsi="Trebuchet MS"/>
          <w:sz w:val="24"/>
          <w:szCs w:val="24"/>
        </w:rPr>
        <w:t xml:space="preserve">have completed </w:t>
      </w:r>
      <w:r w:rsidRPr="00B6463D">
        <w:rPr>
          <w:rFonts w:ascii="Trebuchet MS" w:hAnsi="Trebuchet MS"/>
          <w:sz w:val="24"/>
          <w:szCs w:val="24"/>
        </w:rPr>
        <w:t>the appropriate safeguarding training. In addition, lay ministers</w:t>
      </w:r>
      <w:r>
        <w:rPr>
          <w:rFonts w:ascii="Trebuchet MS" w:hAnsi="Trebuchet MS"/>
          <w:sz w:val="24"/>
          <w:szCs w:val="24"/>
        </w:rPr>
        <w:t xml:space="preserve"> (e.g. Local Worship Leaders), who are not already authorised as Local Pastoral Ministers </w:t>
      </w:r>
      <w:r w:rsidRPr="00B6463D">
        <w:rPr>
          <w:rFonts w:ascii="Trebuchet MS" w:hAnsi="Trebuchet MS"/>
          <w:sz w:val="24"/>
          <w:szCs w:val="24"/>
        </w:rPr>
        <w:t xml:space="preserve">will be required to attend </w:t>
      </w:r>
      <w:r>
        <w:rPr>
          <w:rFonts w:ascii="Trebuchet MS" w:hAnsi="Trebuchet MS"/>
          <w:sz w:val="24"/>
          <w:szCs w:val="24"/>
        </w:rPr>
        <w:t>diocesan pastoral training</w:t>
      </w:r>
      <w:r w:rsidR="00BF0807">
        <w:rPr>
          <w:rFonts w:ascii="Trebuchet MS" w:hAnsi="Trebuchet MS"/>
          <w:sz w:val="24"/>
          <w:szCs w:val="24"/>
        </w:rPr>
        <w:t xml:space="preserve"> (Key Skills)</w:t>
      </w:r>
      <w:r>
        <w:rPr>
          <w:rFonts w:ascii="Trebuchet MS" w:hAnsi="Trebuchet MS"/>
          <w:sz w:val="24"/>
          <w:szCs w:val="24"/>
        </w:rPr>
        <w:t>.</w:t>
      </w:r>
      <w:r w:rsidRPr="009D5CAB"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>Those who are licensed as Readers/Licensed Lay Ministers (LLMs) will be required to demonstrate that they have attended relevant pastoral ministry training.</w:t>
      </w:r>
    </w:p>
    <w:p w14:paraId="78D62357" w14:textId="02BB399C" w:rsidR="004C7C32" w:rsidRDefault="004C7C32" w:rsidP="00123DF5">
      <w:pPr>
        <w:spacing w:after="0"/>
        <w:rPr>
          <w:rFonts w:ascii="Trebuchet MS" w:hAnsi="Trebuchet MS"/>
          <w:sz w:val="24"/>
          <w:szCs w:val="24"/>
        </w:rPr>
      </w:pPr>
    </w:p>
    <w:p w14:paraId="639DCED7" w14:textId="12FC0B13" w:rsidR="004C7C32" w:rsidRPr="004C7C32" w:rsidRDefault="004C7C32" w:rsidP="00123DF5">
      <w:pPr>
        <w:spacing w:after="0"/>
        <w:rPr>
          <w:rFonts w:ascii="Trebuchet MS" w:hAnsi="Trebuchet MS"/>
          <w:b/>
          <w:sz w:val="24"/>
          <w:szCs w:val="24"/>
        </w:rPr>
      </w:pPr>
      <w:r w:rsidRPr="004C7C32">
        <w:rPr>
          <w:rFonts w:ascii="Trebuchet MS" w:hAnsi="Trebuchet MS"/>
          <w:b/>
          <w:sz w:val="24"/>
          <w:szCs w:val="24"/>
        </w:rPr>
        <w:t>Personal Qualities</w:t>
      </w:r>
      <w:r>
        <w:rPr>
          <w:rFonts w:ascii="Trebuchet MS" w:hAnsi="Trebuchet MS"/>
          <w:b/>
          <w:sz w:val="24"/>
          <w:szCs w:val="24"/>
        </w:rPr>
        <w:t xml:space="preserve"> required for this role:</w:t>
      </w:r>
    </w:p>
    <w:p w14:paraId="3B6BF40E" w14:textId="54FFD40C" w:rsidR="00123DF5" w:rsidRDefault="004C7C32" w:rsidP="004C7C32">
      <w:pPr>
        <w:pStyle w:val="ListParagraph"/>
        <w:numPr>
          <w:ilvl w:val="0"/>
          <w:numId w:val="2"/>
        </w:numPr>
        <w:spacing w:after="0"/>
        <w:rPr>
          <w:rFonts w:ascii="Trebuchet MS" w:hAnsi="Trebuchet MS"/>
          <w:sz w:val="24"/>
          <w:szCs w:val="24"/>
        </w:rPr>
      </w:pPr>
      <w:r w:rsidRPr="004C7C32">
        <w:rPr>
          <w:rFonts w:ascii="Trebuchet MS" w:hAnsi="Trebuchet MS"/>
          <w:sz w:val="24"/>
          <w:szCs w:val="24"/>
        </w:rPr>
        <w:t>A person of prayer and faith</w:t>
      </w:r>
      <w:r w:rsidR="001D4C04">
        <w:rPr>
          <w:rFonts w:ascii="Trebuchet MS" w:hAnsi="Trebuchet MS"/>
          <w:sz w:val="24"/>
          <w:szCs w:val="24"/>
        </w:rPr>
        <w:t>, a disciple of Christ</w:t>
      </w:r>
    </w:p>
    <w:p w14:paraId="7576BE47" w14:textId="359EDCD6" w:rsidR="00F35675" w:rsidRDefault="00F35675" w:rsidP="004C7C32">
      <w:pPr>
        <w:pStyle w:val="ListParagraph"/>
        <w:numPr>
          <w:ilvl w:val="0"/>
          <w:numId w:val="2"/>
        </w:num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A regular worshipping member of the church community</w:t>
      </w:r>
    </w:p>
    <w:p w14:paraId="54006D6D" w14:textId="3492E4FE" w:rsidR="004C7C32" w:rsidRDefault="004C7C32" w:rsidP="004C7C32">
      <w:pPr>
        <w:pStyle w:val="ListParagraph"/>
        <w:numPr>
          <w:ilvl w:val="0"/>
          <w:numId w:val="2"/>
        </w:num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A good listener, kind and gentle</w:t>
      </w:r>
    </w:p>
    <w:p w14:paraId="0267B0A1" w14:textId="0AC3A2F7" w:rsidR="004C7C32" w:rsidRDefault="001D4C04" w:rsidP="004C7C32">
      <w:pPr>
        <w:pStyle w:val="ListParagraph"/>
        <w:numPr>
          <w:ilvl w:val="0"/>
          <w:numId w:val="2"/>
        </w:num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Able to lead worship with integrity and wisdom</w:t>
      </w:r>
    </w:p>
    <w:p w14:paraId="0E4F9C99" w14:textId="459EE56A" w:rsidR="001D4C04" w:rsidRDefault="001D4C04" w:rsidP="004C7C32">
      <w:pPr>
        <w:pStyle w:val="ListParagraph"/>
        <w:numPr>
          <w:ilvl w:val="0"/>
          <w:numId w:val="2"/>
        </w:num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A team player, willing to work with others</w:t>
      </w:r>
    </w:p>
    <w:p w14:paraId="7BD3F1FD" w14:textId="3FC29753" w:rsidR="001D4C04" w:rsidRDefault="001D4C04" w:rsidP="004C7C32">
      <w:pPr>
        <w:pStyle w:val="ListParagraph"/>
        <w:numPr>
          <w:ilvl w:val="0"/>
          <w:numId w:val="2"/>
        </w:num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A </w:t>
      </w:r>
      <w:r w:rsidR="00F35675">
        <w:rPr>
          <w:rFonts w:ascii="Trebuchet MS" w:hAnsi="Trebuchet MS"/>
          <w:sz w:val="24"/>
          <w:szCs w:val="24"/>
        </w:rPr>
        <w:t xml:space="preserve">demonstrably </w:t>
      </w:r>
      <w:r>
        <w:rPr>
          <w:rFonts w:ascii="Trebuchet MS" w:hAnsi="Trebuchet MS"/>
          <w:sz w:val="24"/>
          <w:szCs w:val="24"/>
        </w:rPr>
        <w:t>deep commitment to excellent Safeguarding practice</w:t>
      </w:r>
    </w:p>
    <w:p w14:paraId="6B0BC5DB" w14:textId="2FD08D23" w:rsidR="001D4C04" w:rsidRDefault="001D4C04" w:rsidP="004C7C32">
      <w:pPr>
        <w:pStyle w:val="ListParagraph"/>
        <w:numPr>
          <w:ilvl w:val="0"/>
          <w:numId w:val="2"/>
        </w:num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Sensitive to complex situations and needs, and ready to ask for help from others</w:t>
      </w:r>
    </w:p>
    <w:p w14:paraId="33A4DFA2" w14:textId="07CE7FB2" w:rsidR="001D4C04" w:rsidRDefault="001D4C04" w:rsidP="004C7C32">
      <w:pPr>
        <w:pStyle w:val="ListParagraph"/>
        <w:numPr>
          <w:ilvl w:val="0"/>
          <w:numId w:val="2"/>
        </w:num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Committed to a high level of accountability</w:t>
      </w:r>
    </w:p>
    <w:p w14:paraId="18057A14" w14:textId="22DED3AE" w:rsidR="001D4C04" w:rsidRDefault="001D4C04" w:rsidP="004C7C32">
      <w:pPr>
        <w:pStyle w:val="ListParagraph"/>
        <w:numPr>
          <w:ilvl w:val="0"/>
          <w:numId w:val="2"/>
        </w:num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Ready t</w:t>
      </w:r>
      <w:r w:rsidR="00F35675">
        <w:rPr>
          <w:rFonts w:ascii="Trebuchet MS" w:hAnsi="Trebuchet MS"/>
          <w:sz w:val="24"/>
          <w:szCs w:val="24"/>
        </w:rPr>
        <w:t>o continually learn and develop</w:t>
      </w:r>
    </w:p>
    <w:p w14:paraId="596B73AE" w14:textId="419E48E1" w:rsidR="00F35675" w:rsidRDefault="00F35675" w:rsidP="00F35675">
      <w:pPr>
        <w:spacing w:after="0"/>
        <w:rPr>
          <w:rFonts w:ascii="Trebuchet MS" w:hAnsi="Trebuchet MS"/>
          <w:sz w:val="24"/>
          <w:szCs w:val="24"/>
        </w:rPr>
      </w:pPr>
    </w:p>
    <w:p w14:paraId="1940831A" w14:textId="77777777" w:rsidR="00F35675" w:rsidRDefault="00F35675" w:rsidP="00F35675">
      <w:pPr>
        <w:spacing w:after="0"/>
        <w:rPr>
          <w:rFonts w:ascii="Trebuchet MS" w:hAnsi="Trebuchet MS"/>
          <w:b/>
          <w:sz w:val="24"/>
          <w:szCs w:val="24"/>
        </w:rPr>
      </w:pPr>
      <w:r w:rsidRPr="00F35675">
        <w:rPr>
          <w:rFonts w:ascii="Trebuchet MS" w:hAnsi="Trebuchet MS"/>
          <w:b/>
          <w:sz w:val="24"/>
          <w:szCs w:val="24"/>
        </w:rPr>
        <w:t>Reimbursement of expenses:</w:t>
      </w:r>
    </w:p>
    <w:p w14:paraId="18352AE8" w14:textId="3BE9F3F3" w:rsidR="00F35675" w:rsidRPr="00F35675" w:rsidRDefault="00F35675" w:rsidP="00F35675">
      <w:pPr>
        <w:spacing w:after="0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Cs/>
          <w:color w:val="58595B"/>
          <w:sz w:val="24"/>
          <w:szCs w:val="24"/>
        </w:rPr>
        <w:t>This is an unpaid voluntary role but travel expenses and any other expenses incurred whilst undertaking the role and necessary to it, will be reimbursed by the PCC.</w:t>
      </w:r>
    </w:p>
    <w:p w14:paraId="157C2175" w14:textId="01CDED71" w:rsidR="00F35675" w:rsidRDefault="00F35675" w:rsidP="00F35675">
      <w:pPr>
        <w:spacing w:after="0"/>
        <w:rPr>
          <w:rFonts w:ascii="Trebuchet MS" w:hAnsi="Trebuchet MS"/>
          <w:b/>
          <w:sz w:val="24"/>
          <w:szCs w:val="24"/>
        </w:rPr>
      </w:pPr>
    </w:p>
    <w:p w14:paraId="541AAC3E" w14:textId="17ED37CC" w:rsidR="00F35675" w:rsidRDefault="00F35675" w:rsidP="00F35675">
      <w:pPr>
        <w:spacing w:after="0"/>
        <w:rPr>
          <w:rFonts w:ascii="Trebuchet MS" w:hAnsi="Trebuchet MS"/>
          <w:b/>
          <w:sz w:val="24"/>
          <w:szCs w:val="24"/>
        </w:rPr>
      </w:pPr>
    </w:p>
    <w:p w14:paraId="028258CB" w14:textId="41735E6D" w:rsidR="00F35675" w:rsidRPr="00F35675" w:rsidRDefault="00A0350D" w:rsidP="00F35675">
      <w:pPr>
        <w:spacing w:after="0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May</w:t>
      </w:r>
      <w:bookmarkStart w:id="0" w:name="_GoBack"/>
      <w:bookmarkEnd w:id="0"/>
      <w:r w:rsidR="00F35675">
        <w:rPr>
          <w:rFonts w:ascii="Trebuchet MS" w:hAnsi="Trebuchet MS"/>
          <w:b/>
          <w:sz w:val="24"/>
          <w:szCs w:val="24"/>
        </w:rPr>
        <w:t xml:space="preserve"> 2023</w:t>
      </w:r>
    </w:p>
    <w:sectPr w:rsidR="00F35675" w:rsidRPr="00F35675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752666" w14:textId="77777777" w:rsidR="006B23C8" w:rsidRDefault="006B23C8" w:rsidP="006B23C8">
      <w:pPr>
        <w:spacing w:after="0" w:line="240" w:lineRule="auto"/>
      </w:pPr>
      <w:r>
        <w:separator/>
      </w:r>
    </w:p>
  </w:endnote>
  <w:endnote w:type="continuationSeparator" w:id="0">
    <w:p w14:paraId="6E3D983C" w14:textId="77777777" w:rsidR="006B23C8" w:rsidRDefault="006B23C8" w:rsidP="006B2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6721907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1D4F736" w14:textId="6D353E64" w:rsidR="00F35675" w:rsidRDefault="00F35675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0350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0350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80A1F8D" w14:textId="77777777" w:rsidR="00F35675" w:rsidRDefault="00F356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6D3FC6" w14:textId="77777777" w:rsidR="006B23C8" w:rsidRDefault="006B23C8" w:rsidP="006B23C8">
      <w:pPr>
        <w:spacing w:after="0" w:line="240" w:lineRule="auto"/>
      </w:pPr>
      <w:r>
        <w:separator/>
      </w:r>
    </w:p>
  </w:footnote>
  <w:footnote w:type="continuationSeparator" w:id="0">
    <w:p w14:paraId="3DF00C72" w14:textId="77777777" w:rsidR="006B23C8" w:rsidRDefault="006B23C8" w:rsidP="006B23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8D9D0C" w14:textId="21143614" w:rsidR="006B23C8" w:rsidRDefault="006B23C8" w:rsidP="006B23C8">
    <w:pPr>
      <w:rPr>
        <w:rFonts w:ascii="Trebuchet MS" w:hAnsi="Trebuchet MS"/>
        <w:b/>
        <w:sz w:val="28"/>
        <w:szCs w:val="28"/>
      </w:rPr>
    </w:pPr>
    <w:r>
      <w:rPr>
        <w:rFonts w:ascii="Trebuchet MS" w:hAnsi="Trebuchet MS"/>
        <w:b/>
        <w:sz w:val="28"/>
        <w:szCs w:val="28"/>
      </w:rPr>
      <w:t>L</w:t>
    </w:r>
    <w:r w:rsidR="00123DF5">
      <w:rPr>
        <w:rFonts w:ascii="Trebuchet MS" w:hAnsi="Trebuchet MS"/>
        <w:b/>
        <w:sz w:val="28"/>
        <w:szCs w:val="28"/>
      </w:rPr>
      <w:t>ay M</w:t>
    </w:r>
    <w:r>
      <w:rPr>
        <w:rFonts w:ascii="Trebuchet MS" w:hAnsi="Trebuchet MS"/>
        <w:b/>
        <w:sz w:val="28"/>
        <w:szCs w:val="28"/>
      </w:rPr>
      <w:t xml:space="preserve">inisters </w: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1DE69F55" wp14:editId="337B534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050790" cy="3030220"/>
              <wp:effectExtent l="0" t="733425" r="0" b="58928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050790" cy="303022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193C2E" w14:textId="77777777" w:rsidR="006B23C8" w:rsidRDefault="006B23C8" w:rsidP="006B23C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E69F5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0;width:397.7pt;height:238.6pt;rotation:-45;z-index:-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WKiAIAAP0EAAAOAAAAZHJzL2Uyb0RvYy54bWysVMtu2zAQvBfoPxC8O6IUObGEyEFe7iVt&#10;A8RFzrRIWWzFR0nakhH037uk5DRpL0VRH2hquRru7Mzq4nKQHdpz64RWFU5PCEZc1ZoJta3wl/Vq&#10;tsDIeaoY7bTiFT5why+X799d9KbkmW51x7hFAKJc2ZsKt96bMklc3XJJ3Yk2XMFho62kHh7tNmGW&#10;9oAuuyQj5CzptWXG6po7B9Hb8RAvI37T8Np/bhrHPeoqDLX5uNq4bsKaLC9oubXUtKKeyqD/UIWk&#10;QsGlL1C31FO0s+IPKClqq51u/EmtZaKbRtQ8cgA2KfmNzWNLDY9coDnOvLTJ/T/Y+tP+wSLBQDuM&#10;FJUg0ZoPHl3rAaWhO71xJSQ9GkjzA4RDZmDqzL2uvzmk9E1L1ZZfWav7llMG1QWsKRw5rA8GgGM0&#10;oN8xAUJE+OQV/niZCzdt+o+awSt053W8bWisRFaH1xYFCb8YhgYiqAiUPbyoGcqvITgnc3JewFEN&#10;Z6fklGRZ1DuhZUALHIx1/gPXEoVNhS3YJcLS/b3zQB5SjykhHZAhPu1GeZ+LNMvJdVbMVmeL81m+&#10;yuez4pwsZiQtroszkhf57epHAE3zshWMcXUvFD9aLc3/TsrJ9KNJotlQX+Fins1jvU53gq1E14Xa&#10;nN1ubjqL9jR4fuzVyOVNmtU7xaL9g2h3095T0Y375G3FsRnQgON/bERULwg2SueHzTBZZqPZAXTs&#10;YbIq7L7vqOXgiZ280VAUGKGxWj7B6F7ZIGkkETq9Hp6oNZMcHq576I6TFTUJ/LZsMiplXwFIdjCw&#10;wBXNoytGplPypN+IGntjrsBRKxHFDdYb6wRS4QFmLNKbvgdhiF8/x6xfX63lTwAAAP//AwBQSwME&#10;FAAGAAgAAAAhAHPVFfXcAAAABQEAAA8AAABkcnMvZG93bnJldi54bWxMj8FOwzAQRO9I/IO1SNyo&#10;QymEpnEqRMShx7aIsxtvk4C9DrHTpHw9Cxe4rDSa0czbfD05K07Yh9aTgttZAgKp8qalWsHr/uXm&#10;EUSImoy2nlDBGQOsi8uLXGfGj7TF0y7WgksoZFpBE2OXSRmqBp0OM98hsXf0vdORZV9L0+uRy52V&#10;8yR5kE63xAuN7vC5wepjNzgF5ut47u7Gcb/ZbMvh07ZliW/vSl1fTU8rEBGn+BeGH3xGh4KZDn4g&#10;E4RVwI/E38teurxfgDgoWKTpHGSRy//0xTcAAAD//wMAUEsBAi0AFAAGAAgAAAAhALaDOJL+AAAA&#10;4QEAABMAAAAAAAAAAAAAAAAAAAAAAFtDb250ZW50X1R5cGVzXS54bWxQSwECLQAUAAYACAAAACEA&#10;OP0h/9YAAACUAQAACwAAAAAAAAAAAAAAAAAvAQAAX3JlbHMvLnJlbHNQSwECLQAUAAYACAAAACEA&#10;0D8ViogCAAD9BAAADgAAAAAAAAAAAAAAAAAuAgAAZHJzL2Uyb0RvYy54bWxQSwECLQAUAAYACAAA&#10;ACEAc9UV9dwAAAAFAQAADwAAAAAAAAAAAAAAAADiBAAAZHJzL2Rvd25yZXYueG1sUEsFBgAAAAAE&#10;AAQA8wAAAOsFAAAAAA==&#10;" o:allowincell="f" filled="f" stroked="f">
              <v:stroke joinstyle="round"/>
              <o:lock v:ext="edit" shapetype="t"/>
              <v:textbox style="mso-fit-shape-to-text:t">
                <w:txbxContent>
                  <w:p w14:paraId="62193C2E" w14:textId="77777777" w:rsidR="006B23C8" w:rsidRDefault="006B23C8" w:rsidP="006B23C8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327CF8">
      <w:rPr>
        <w:rFonts w:ascii="Trebuchet MS" w:hAnsi="Trebuchet MS"/>
        <w:noProof/>
      </w:rPr>
      <w:drawing>
        <wp:anchor distT="0" distB="0" distL="114300" distR="114300" simplePos="0" relativeHeight="251656704" behindDoc="1" locked="0" layoutInCell="1" allowOverlap="1" wp14:anchorId="1D3684A4" wp14:editId="4F8B43BF">
          <wp:simplePos x="0" y="0"/>
          <wp:positionH relativeFrom="column">
            <wp:posOffset>5391150</wp:posOffset>
          </wp:positionH>
          <wp:positionV relativeFrom="paragraph">
            <wp:posOffset>-241935</wp:posOffset>
          </wp:positionV>
          <wp:extent cx="950400" cy="885600"/>
          <wp:effectExtent l="0" t="0" r="2540" b="0"/>
          <wp:wrapTight wrapText="bothSides">
            <wp:wrapPolygon edited="0">
              <wp:start x="0" y="0"/>
              <wp:lineTo x="0" y="20918"/>
              <wp:lineTo x="21225" y="20918"/>
              <wp:lineTo x="21225" y="0"/>
              <wp:lineTo x="0" y="0"/>
            </wp:wrapPolygon>
          </wp:wrapTight>
          <wp:docPr id="11" name="Picture 11" descr="https://www.trurodiocese.org.uk/wp-content/uploads/2017/12/Diocese-of-Truro_Logo_RGB-Large-e152412779958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trurodiocese.org.uk/wp-content/uploads/2017/12/Diocese-of-Truro_Logo_RGB-Large-e152412779958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400" cy="88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ebuchet MS" w:hAnsi="Trebuchet MS"/>
        <w:b/>
        <w:sz w:val="28"/>
        <w:szCs w:val="28"/>
      </w:rPr>
      <w:t>to take Holy Communion to private and residential homes</w:t>
    </w:r>
  </w:p>
  <w:p w14:paraId="61CEB1F8" w14:textId="77777777" w:rsidR="006B23C8" w:rsidRDefault="006B23C8" w:rsidP="006B23C8">
    <w:r>
      <w:rPr>
        <w:rFonts w:ascii="Trebuchet MS" w:hAnsi="Trebuchet MS"/>
        <w:b/>
        <w:sz w:val="28"/>
        <w:szCs w:val="28"/>
      </w:rPr>
      <w:t>Role Description and Person Specification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3F47FF"/>
    <w:multiLevelType w:val="hybridMultilevel"/>
    <w:tmpl w:val="6FCA0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796F8F"/>
    <w:multiLevelType w:val="hybridMultilevel"/>
    <w:tmpl w:val="1646C86A"/>
    <w:lvl w:ilvl="0" w:tplc="08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3C8"/>
    <w:rsid w:val="00123DF5"/>
    <w:rsid w:val="001D4C04"/>
    <w:rsid w:val="002B2C43"/>
    <w:rsid w:val="0037467A"/>
    <w:rsid w:val="00400E6A"/>
    <w:rsid w:val="004C7C32"/>
    <w:rsid w:val="00573CD7"/>
    <w:rsid w:val="006B23C8"/>
    <w:rsid w:val="007159BD"/>
    <w:rsid w:val="00945184"/>
    <w:rsid w:val="00A0350D"/>
    <w:rsid w:val="00B91ECC"/>
    <w:rsid w:val="00BF0807"/>
    <w:rsid w:val="00CB235D"/>
    <w:rsid w:val="00F31A8C"/>
    <w:rsid w:val="00F3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7DF907"/>
  <w15:chartTrackingRefBased/>
  <w15:docId w15:val="{42F81C90-ADFA-470C-811E-431835D46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23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23C8"/>
  </w:style>
  <w:style w:type="paragraph" w:styleId="Footer">
    <w:name w:val="footer"/>
    <w:basedOn w:val="Normal"/>
    <w:link w:val="FooterChar"/>
    <w:uiPriority w:val="99"/>
    <w:unhideWhenUsed/>
    <w:rsid w:val="006B23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23C8"/>
  </w:style>
  <w:style w:type="paragraph" w:styleId="NormalWeb">
    <w:name w:val="Normal (Web)"/>
    <w:basedOn w:val="Normal"/>
    <w:uiPriority w:val="99"/>
    <w:semiHidden/>
    <w:unhideWhenUsed/>
    <w:rsid w:val="006B23C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B2C43"/>
    <w:pPr>
      <w:ind w:left="720"/>
      <w:contextualSpacing/>
    </w:pPr>
  </w:style>
  <w:style w:type="paragraph" w:styleId="BodyText">
    <w:name w:val="Body Text"/>
    <w:link w:val="BodyTextChar"/>
    <w:uiPriority w:val="99"/>
    <w:unhideWhenUsed/>
    <w:rsid w:val="00F35675"/>
    <w:pPr>
      <w:spacing w:after="120" w:line="264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customStyle="1" w:styleId="BodyTextChar">
    <w:name w:val="Body Text Char"/>
    <w:basedOn w:val="DefaultParagraphFont"/>
    <w:link w:val="BodyText"/>
    <w:uiPriority w:val="99"/>
    <w:rsid w:val="00F35675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8b1786-a6b8-48bc-9ce3-8fea0938622d">
      <Terms xmlns="http://schemas.microsoft.com/office/infopath/2007/PartnerControls"/>
    </lcf76f155ced4ddcb4097134ff3c332f>
    <TaxCatchAll xmlns="b1547d24-d052-4eea-a643-9e5196f1a82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D98A85D4B44D409B426A5BFFD342F0" ma:contentTypeVersion="17" ma:contentTypeDescription="Create a new document." ma:contentTypeScope="" ma:versionID="afd979050f6176a4266aad6a21ee2e7b">
  <xsd:schema xmlns:xsd="http://www.w3.org/2001/XMLSchema" xmlns:xs="http://www.w3.org/2001/XMLSchema" xmlns:p="http://schemas.microsoft.com/office/2006/metadata/properties" xmlns:ns2="b48b1786-a6b8-48bc-9ce3-8fea0938622d" xmlns:ns3="b1547d24-d052-4eea-a643-9e5196f1a82f" targetNamespace="http://schemas.microsoft.com/office/2006/metadata/properties" ma:root="true" ma:fieldsID="dd856089a450463be9e93ad21f9082b8" ns2:_="" ns3:_="">
    <xsd:import namespace="b48b1786-a6b8-48bc-9ce3-8fea0938622d"/>
    <xsd:import namespace="b1547d24-d052-4eea-a643-9e5196f1a8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8b1786-a6b8-48bc-9ce3-8fea093862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1df1368-43de-43ee-af93-40a0d98ae5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547d24-d052-4eea-a643-9e5196f1a82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ba53b4a-811b-4d4c-85ae-f8c613e7905d}" ma:internalName="TaxCatchAll" ma:showField="CatchAllData" ma:web="b1547d24-d052-4eea-a643-9e5196f1a8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255F2F-FBB8-4F86-9258-A29C9AFCF0A1}">
  <ds:schemaRefs>
    <ds:schemaRef ds:uri="http://schemas.microsoft.com/office/2006/documentManagement/types"/>
    <ds:schemaRef ds:uri="http://schemas.microsoft.com/office/2006/metadata/properties"/>
    <ds:schemaRef ds:uri="7f293aee-5278-4a8a-9d85-8893529dd073"/>
    <ds:schemaRef ds:uri="http://purl.org/dc/terms/"/>
    <ds:schemaRef ds:uri="http://schemas.openxmlformats.org/package/2006/metadata/core-properties"/>
    <ds:schemaRef ds:uri="43c2a578-4971-4108-8160-4bed4e1abb1f"/>
    <ds:schemaRef ds:uri="http://purl.org/dc/dcmitype/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D2429146-70D5-44B8-BAD0-5CE241765FD8}"/>
</file>

<file path=customXml/itemProps3.xml><?xml version="1.0" encoding="utf-8"?>
<ds:datastoreItem xmlns:ds="http://schemas.openxmlformats.org/officeDocument/2006/customXml" ds:itemID="{B8F3F93B-9425-4284-B7A4-D3D739F112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565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Piper</dc:creator>
  <cp:keywords/>
  <dc:description/>
  <cp:lastModifiedBy>Sally Piper</cp:lastModifiedBy>
  <cp:revision>8</cp:revision>
  <dcterms:created xsi:type="dcterms:W3CDTF">2023-06-06T10:41:00Z</dcterms:created>
  <dcterms:modified xsi:type="dcterms:W3CDTF">2023-06-08T15:04:00Z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0x010100F0F4EB1FA8A5C94B95AB093226B2CADC</vt:lpwstr>
  </property>
</Properties>
</file>