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3460A" w14:textId="77777777" w:rsidR="007E3B35" w:rsidRDefault="007E3B35" w:rsidP="007E3B35">
      <w:pPr>
        <w:rPr>
          <w:rFonts w:ascii="Trebuchet MS" w:hAnsi="Trebuchet MS"/>
          <w:b/>
          <w:sz w:val="24"/>
          <w:szCs w:val="24"/>
        </w:rPr>
      </w:pPr>
      <w:r w:rsidRPr="007047B8">
        <w:rPr>
          <w:rFonts w:ascii="Trebuchet MS" w:hAnsi="Trebuchet MS"/>
          <w:b/>
          <w:sz w:val="24"/>
          <w:szCs w:val="24"/>
        </w:rPr>
        <w:t>Background</w:t>
      </w:r>
    </w:p>
    <w:p w14:paraId="2912DFE6" w14:textId="77777777" w:rsidR="007E3B35" w:rsidRDefault="007E3B35" w:rsidP="007E3B35">
      <w:pPr>
        <w:spacing w:after="0"/>
        <w:rPr>
          <w:rFonts w:ascii="Trebuchet MS" w:hAnsi="Trebuchet MS"/>
          <w:sz w:val="24"/>
          <w:szCs w:val="24"/>
        </w:rPr>
      </w:pPr>
      <w:r w:rsidRPr="00CE1222">
        <w:rPr>
          <w:rFonts w:ascii="Trebuchet MS" w:hAnsi="Trebuchet MS"/>
          <w:sz w:val="24"/>
          <w:szCs w:val="24"/>
        </w:rPr>
        <w:t xml:space="preserve">This </w:t>
      </w:r>
      <w:r>
        <w:rPr>
          <w:rFonts w:ascii="Trebuchet MS" w:hAnsi="Trebuchet MS"/>
          <w:sz w:val="24"/>
          <w:szCs w:val="24"/>
        </w:rPr>
        <w:t xml:space="preserve">policy and procedure applies to lay ministers who take Holy Communion to private homes, to residential homes and hospitals/hospices. </w:t>
      </w:r>
    </w:p>
    <w:p w14:paraId="5424548B" w14:textId="77777777" w:rsidR="007E3B35" w:rsidRDefault="007E3B35" w:rsidP="007E3B35">
      <w:pPr>
        <w:spacing w:after="0"/>
        <w:rPr>
          <w:rFonts w:ascii="Trebuchet MS" w:hAnsi="Trebuchet MS"/>
          <w:sz w:val="24"/>
          <w:szCs w:val="24"/>
        </w:rPr>
      </w:pPr>
      <w:r>
        <w:rPr>
          <w:rFonts w:ascii="Trebuchet MS" w:hAnsi="Trebuchet MS"/>
          <w:sz w:val="24"/>
          <w:szCs w:val="24"/>
        </w:rPr>
        <w:t xml:space="preserve">It is </w:t>
      </w:r>
      <w:r w:rsidRPr="00CE1222">
        <w:rPr>
          <w:rFonts w:ascii="Trebuchet MS" w:hAnsi="Trebuchet MS"/>
          <w:sz w:val="24"/>
          <w:szCs w:val="24"/>
          <w:u w:val="single"/>
        </w:rPr>
        <w:t>not</w:t>
      </w:r>
      <w:r>
        <w:rPr>
          <w:rFonts w:ascii="Trebuchet MS" w:hAnsi="Trebuchet MS"/>
          <w:sz w:val="24"/>
          <w:szCs w:val="24"/>
        </w:rPr>
        <w:t xml:space="preserve"> concerned with those who assist at the altar during a Service of Holy Communion in Church, nor with those who are authorised to lead a Service of Public Worship with Communion by Extension.</w:t>
      </w:r>
    </w:p>
    <w:p w14:paraId="10CC381C" w14:textId="77777777" w:rsidR="007E3B35" w:rsidRDefault="007E3B35" w:rsidP="007E3B35">
      <w:pPr>
        <w:spacing w:after="0"/>
        <w:rPr>
          <w:rFonts w:ascii="Trebuchet MS" w:hAnsi="Trebuchet MS"/>
          <w:sz w:val="24"/>
          <w:szCs w:val="24"/>
        </w:rPr>
      </w:pPr>
    </w:p>
    <w:p w14:paraId="059134F6" w14:textId="77777777" w:rsidR="007E3B35" w:rsidRPr="00CE1222" w:rsidRDefault="007E3B35" w:rsidP="007E3B35">
      <w:pPr>
        <w:spacing w:after="0"/>
        <w:rPr>
          <w:rFonts w:ascii="Trebuchet MS" w:hAnsi="Trebuchet MS"/>
          <w:sz w:val="24"/>
          <w:szCs w:val="24"/>
        </w:rPr>
      </w:pPr>
      <w:r>
        <w:rPr>
          <w:rFonts w:ascii="Trebuchet MS" w:hAnsi="Trebuchet MS"/>
          <w:sz w:val="24"/>
          <w:szCs w:val="24"/>
        </w:rPr>
        <w:t>This policy and procedure supersedes the letter from Bishop Tim Thornton to licensed diocesan clergy dated 1 June 2016.</w:t>
      </w:r>
    </w:p>
    <w:p w14:paraId="2EA969FB" w14:textId="77777777" w:rsidR="007E3B35" w:rsidRDefault="007E3B35" w:rsidP="007E3B35">
      <w:pPr>
        <w:spacing w:after="0"/>
        <w:rPr>
          <w:rFonts w:ascii="Trebuchet MS" w:hAnsi="Trebuchet MS"/>
          <w:b/>
          <w:sz w:val="24"/>
          <w:szCs w:val="24"/>
        </w:rPr>
      </w:pPr>
    </w:p>
    <w:p w14:paraId="345386E5" w14:textId="77777777" w:rsidR="007E3B35" w:rsidRDefault="007E3B35" w:rsidP="007E3B35">
      <w:pPr>
        <w:spacing w:after="0"/>
        <w:rPr>
          <w:rFonts w:ascii="Trebuchet MS" w:hAnsi="Trebuchet MS"/>
          <w:b/>
          <w:sz w:val="24"/>
          <w:szCs w:val="24"/>
        </w:rPr>
      </w:pPr>
      <w:r>
        <w:rPr>
          <w:rFonts w:ascii="Trebuchet MS" w:hAnsi="Trebuchet MS"/>
          <w:b/>
          <w:sz w:val="24"/>
          <w:szCs w:val="24"/>
        </w:rPr>
        <w:t>Policy</w:t>
      </w:r>
    </w:p>
    <w:p w14:paraId="036AC853" w14:textId="77777777" w:rsidR="007E3B35" w:rsidRDefault="007E3B35" w:rsidP="007E3B35">
      <w:pPr>
        <w:spacing w:after="0"/>
        <w:rPr>
          <w:rFonts w:ascii="Trebuchet MS" w:hAnsi="Trebuchet MS"/>
          <w:sz w:val="24"/>
          <w:szCs w:val="24"/>
        </w:rPr>
      </w:pPr>
    </w:p>
    <w:p w14:paraId="3293D66B" w14:textId="77777777" w:rsidR="007E3B35" w:rsidRDefault="007E3B35" w:rsidP="007E3B35">
      <w:pPr>
        <w:spacing w:after="0"/>
        <w:rPr>
          <w:rFonts w:ascii="Trebuchet MS" w:hAnsi="Trebuchet MS"/>
          <w:sz w:val="24"/>
          <w:szCs w:val="24"/>
        </w:rPr>
      </w:pPr>
      <w:r>
        <w:rPr>
          <w:rFonts w:ascii="Trebuchet MS" w:hAnsi="Trebuchet MS"/>
          <w:sz w:val="24"/>
          <w:szCs w:val="24"/>
        </w:rPr>
        <w:t xml:space="preserve">The distribution of Holy Communion to those unable to attend services in Church </w:t>
      </w:r>
      <w:r w:rsidRPr="00B6463D">
        <w:rPr>
          <w:rFonts w:ascii="Trebuchet MS" w:hAnsi="Trebuchet MS"/>
          <w:sz w:val="24"/>
          <w:szCs w:val="24"/>
        </w:rPr>
        <w:t xml:space="preserve">is an important part of the pastoral ministry offered in our parishes. Any individual (lay or ordained) taking communion to a home or an institution is engaged in an intimate ministry to </w:t>
      </w:r>
      <w:r>
        <w:rPr>
          <w:rFonts w:ascii="Trebuchet MS" w:hAnsi="Trebuchet MS"/>
          <w:sz w:val="24"/>
          <w:szCs w:val="24"/>
        </w:rPr>
        <w:t xml:space="preserve">potentially </w:t>
      </w:r>
      <w:r w:rsidRPr="00B6463D">
        <w:rPr>
          <w:rFonts w:ascii="Trebuchet MS" w:hAnsi="Trebuchet MS"/>
          <w:sz w:val="24"/>
          <w:szCs w:val="24"/>
        </w:rPr>
        <w:t>vulner</w:t>
      </w:r>
      <w:r>
        <w:rPr>
          <w:rFonts w:ascii="Trebuchet MS" w:hAnsi="Trebuchet MS"/>
          <w:sz w:val="24"/>
          <w:szCs w:val="24"/>
        </w:rPr>
        <w:t xml:space="preserve">able people. </w:t>
      </w:r>
      <w:r w:rsidRPr="00B6463D">
        <w:rPr>
          <w:rFonts w:ascii="Trebuchet MS" w:hAnsi="Trebuchet MS"/>
          <w:sz w:val="24"/>
          <w:szCs w:val="24"/>
        </w:rPr>
        <w:t xml:space="preserve">As well as the giving of communion, it is inevitable that pastoral conversations </w:t>
      </w:r>
      <w:r>
        <w:rPr>
          <w:rFonts w:ascii="Trebuchet MS" w:hAnsi="Trebuchet MS"/>
          <w:sz w:val="24"/>
          <w:szCs w:val="24"/>
        </w:rPr>
        <w:t xml:space="preserve">will </w:t>
      </w:r>
      <w:r w:rsidRPr="00B6463D">
        <w:rPr>
          <w:rFonts w:ascii="Trebuchet MS" w:hAnsi="Trebuchet MS"/>
          <w:sz w:val="24"/>
          <w:szCs w:val="24"/>
        </w:rPr>
        <w:t>take place, which can then lead to o</w:t>
      </w:r>
      <w:r>
        <w:rPr>
          <w:rFonts w:ascii="Trebuchet MS" w:hAnsi="Trebuchet MS"/>
          <w:sz w:val="24"/>
          <w:szCs w:val="24"/>
        </w:rPr>
        <w:t>ther pastoral matters arising.</w:t>
      </w:r>
      <w:r w:rsidRPr="00B6463D">
        <w:rPr>
          <w:rFonts w:ascii="Trebuchet MS" w:hAnsi="Trebuchet MS"/>
          <w:sz w:val="24"/>
          <w:szCs w:val="24"/>
        </w:rPr>
        <w:t xml:space="preserve"> </w:t>
      </w:r>
    </w:p>
    <w:p w14:paraId="6C959E89" w14:textId="77777777" w:rsidR="007E3B35" w:rsidRDefault="007E3B35" w:rsidP="007E3B35">
      <w:pPr>
        <w:spacing w:after="0"/>
        <w:rPr>
          <w:rFonts w:ascii="Trebuchet MS" w:hAnsi="Trebuchet MS"/>
          <w:sz w:val="24"/>
          <w:szCs w:val="24"/>
        </w:rPr>
      </w:pPr>
    </w:p>
    <w:p w14:paraId="42EFDB8A" w14:textId="77777777" w:rsidR="007E3B35" w:rsidRDefault="007E3B35" w:rsidP="007E3B35">
      <w:pPr>
        <w:spacing w:after="0"/>
        <w:rPr>
          <w:rFonts w:ascii="Trebuchet MS" w:hAnsi="Trebuchet MS"/>
          <w:sz w:val="24"/>
          <w:szCs w:val="24"/>
        </w:rPr>
      </w:pPr>
      <w:r w:rsidRPr="00B6463D">
        <w:rPr>
          <w:rFonts w:ascii="Trebuchet MS" w:hAnsi="Trebuchet MS"/>
          <w:sz w:val="24"/>
          <w:szCs w:val="24"/>
        </w:rPr>
        <w:t xml:space="preserve">It is therefore a requirement </w:t>
      </w:r>
      <w:r>
        <w:rPr>
          <w:rFonts w:ascii="Trebuchet MS" w:hAnsi="Trebuchet MS"/>
          <w:sz w:val="24"/>
          <w:szCs w:val="24"/>
        </w:rPr>
        <w:t xml:space="preserve">that </w:t>
      </w:r>
      <w:r w:rsidRPr="00B6463D">
        <w:rPr>
          <w:rFonts w:ascii="Trebuchet MS" w:hAnsi="Trebuchet MS"/>
          <w:sz w:val="24"/>
          <w:szCs w:val="24"/>
        </w:rPr>
        <w:t xml:space="preserve">all those involved in this ministry have </w:t>
      </w:r>
      <w:r>
        <w:rPr>
          <w:rFonts w:ascii="Trebuchet MS" w:hAnsi="Trebuchet MS"/>
          <w:sz w:val="24"/>
          <w:szCs w:val="24"/>
        </w:rPr>
        <w:t xml:space="preserve">a current </w:t>
      </w:r>
      <w:r w:rsidRPr="00B6463D">
        <w:rPr>
          <w:rFonts w:ascii="Trebuchet MS" w:hAnsi="Trebuchet MS"/>
          <w:sz w:val="24"/>
          <w:szCs w:val="24"/>
        </w:rPr>
        <w:t>Enhanced DBS check</w:t>
      </w:r>
      <w:r>
        <w:rPr>
          <w:rFonts w:ascii="Trebuchet MS" w:hAnsi="Trebuchet MS"/>
          <w:sz w:val="24"/>
          <w:szCs w:val="24"/>
        </w:rPr>
        <w:t xml:space="preserve"> in place, </w:t>
      </w:r>
      <w:r w:rsidRPr="00B6463D">
        <w:rPr>
          <w:rFonts w:ascii="Trebuchet MS" w:hAnsi="Trebuchet MS"/>
          <w:sz w:val="24"/>
          <w:szCs w:val="24"/>
        </w:rPr>
        <w:t xml:space="preserve">and </w:t>
      </w:r>
      <w:r>
        <w:rPr>
          <w:rFonts w:ascii="Trebuchet MS" w:hAnsi="Trebuchet MS"/>
          <w:sz w:val="24"/>
          <w:szCs w:val="24"/>
        </w:rPr>
        <w:t xml:space="preserve">have completed </w:t>
      </w:r>
      <w:r w:rsidRPr="00B6463D">
        <w:rPr>
          <w:rFonts w:ascii="Trebuchet MS" w:hAnsi="Trebuchet MS"/>
          <w:sz w:val="24"/>
          <w:szCs w:val="24"/>
        </w:rPr>
        <w:t>the appropriate safeguarding training. In addition, lay ministers</w:t>
      </w:r>
      <w:r>
        <w:rPr>
          <w:rFonts w:ascii="Trebuchet MS" w:hAnsi="Trebuchet MS"/>
          <w:sz w:val="24"/>
          <w:szCs w:val="24"/>
        </w:rPr>
        <w:t xml:space="preserve"> (e.g. Local Worship Leaders), who are not already authorised as Local Pastoral Ministers </w:t>
      </w:r>
      <w:r w:rsidRPr="00B6463D">
        <w:rPr>
          <w:rFonts w:ascii="Trebuchet MS" w:hAnsi="Trebuchet MS"/>
          <w:sz w:val="24"/>
          <w:szCs w:val="24"/>
        </w:rPr>
        <w:t xml:space="preserve">will be required to attend </w:t>
      </w:r>
      <w:r>
        <w:rPr>
          <w:rFonts w:ascii="Trebuchet MS" w:hAnsi="Trebuchet MS"/>
          <w:sz w:val="24"/>
          <w:szCs w:val="24"/>
        </w:rPr>
        <w:t>diocesan pastoral training.</w:t>
      </w:r>
      <w:r w:rsidRPr="009D5CAB">
        <w:rPr>
          <w:rFonts w:ascii="Trebuchet MS" w:hAnsi="Trebuchet MS"/>
          <w:sz w:val="24"/>
          <w:szCs w:val="24"/>
        </w:rPr>
        <w:t xml:space="preserve"> </w:t>
      </w:r>
      <w:r>
        <w:rPr>
          <w:rFonts w:ascii="Trebuchet MS" w:hAnsi="Trebuchet MS"/>
          <w:sz w:val="24"/>
          <w:szCs w:val="24"/>
        </w:rPr>
        <w:t>Those who are licensed as Readers/Licensed Lay Ministers (LLMs) will be required to demonstrate that they have attended relevant pastoral ministry training.</w:t>
      </w:r>
    </w:p>
    <w:p w14:paraId="06C61B06" w14:textId="77777777" w:rsidR="007E3B35" w:rsidRDefault="007E3B35" w:rsidP="007E3B35">
      <w:pPr>
        <w:spacing w:after="0"/>
        <w:rPr>
          <w:rFonts w:ascii="Trebuchet MS" w:hAnsi="Trebuchet MS"/>
          <w:sz w:val="24"/>
          <w:szCs w:val="24"/>
        </w:rPr>
      </w:pPr>
    </w:p>
    <w:p w14:paraId="79075924" w14:textId="77777777" w:rsidR="007E3B35" w:rsidRDefault="007E3B35" w:rsidP="007E3B35">
      <w:pPr>
        <w:spacing w:after="0"/>
        <w:rPr>
          <w:rFonts w:ascii="Trebuchet MS" w:hAnsi="Trebuchet MS"/>
          <w:sz w:val="24"/>
          <w:szCs w:val="24"/>
        </w:rPr>
      </w:pPr>
      <w:r>
        <w:rPr>
          <w:rFonts w:ascii="Trebuchet MS" w:hAnsi="Trebuchet MS"/>
          <w:sz w:val="24"/>
          <w:szCs w:val="24"/>
        </w:rPr>
        <w:t>When recruiting new people to take on this important ministry, Safer Recruitment practices must be followed, and those to be authorised must be proposed by their PCC and supported by their Incumbent.</w:t>
      </w:r>
    </w:p>
    <w:p w14:paraId="29F3C17A" w14:textId="77777777" w:rsidR="007E3B35" w:rsidRDefault="007E3B35" w:rsidP="007E3B35">
      <w:pPr>
        <w:spacing w:after="0"/>
        <w:rPr>
          <w:rFonts w:ascii="Trebuchet MS" w:hAnsi="Trebuchet MS"/>
          <w:sz w:val="24"/>
          <w:szCs w:val="24"/>
        </w:rPr>
      </w:pPr>
    </w:p>
    <w:p w14:paraId="0752217E" w14:textId="77777777" w:rsidR="007E3B35" w:rsidRDefault="007E3B35" w:rsidP="007E3B35">
      <w:pPr>
        <w:spacing w:after="0"/>
        <w:rPr>
          <w:rFonts w:ascii="Trebuchet MS" w:hAnsi="Trebuchet MS"/>
          <w:b/>
          <w:sz w:val="24"/>
          <w:szCs w:val="24"/>
        </w:rPr>
      </w:pPr>
      <w:r w:rsidRPr="00577C03">
        <w:rPr>
          <w:rFonts w:ascii="Trebuchet MS" w:hAnsi="Trebuchet MS"/>
          <w:b/>
          <w:sz w:val="24"/>
          <w:szCs w:val="24"/>
        </w:rPr>
        <w:t>Procedure</w:t>
      </w:r>
      <w:r>
        <w:rPr>
          <w:rFonts w:ascii="Trebuchet MS" w:hAnsi="Trebuchet MS"/>
          <w:b/>
          <w:sz w:val="24"/>
          <w:szCs w:val="24"/>
        </w:rPr>
        <w:t xml:space="preserve"> – Recruiting new people</w:t>
      </w:r>
    </w:p>
    <w:p w14:paraId="74DB8CC7" w14:textId="491F3A0D" w:rsidR="007E3B35" w:rsidRDefault="007E3B35" w:rsidP="007E3B35">
      <w:pPr>
        <w:pStyle w:val="ListParagraph"/>
        <w:numPr>
          <w:ilvl w:val="0"/>
          <w:numId w:val="1"/>
        </w:numPr>
        <w:spacing w:after="0"/>
        <w:rPr>
          <w:rFonts w:ascii="Trebuchet MS" w:hAnsi="Trebuchet MS"/>
          <w:sz w:val="24"/>
          <w:szCs w:val="24"/>
        </w:rPr>
      </w:pPr>
      <w:r w:rsidRPr="0070257B">
        <w:rPr>
          <w:rFonts w:ascii="Trebuchet MS" w:hAnsi="Trebuchet MS"/>
          <w:sz w:val="24"/>
          <w:szCs w:val="24"/>
        </w:rPr>
        <w:t xml:space="preserve">The </w:t>
      </w:r>
      <w:r w:rsidR="008C2493">
        <w:rPr>
          <w:rFonts w:ascii="Trebuchet MS" w:hAnsi="Trebuchet MS"/>
          <w:sz w:val="24"/>
          <w:szCs w:val="24"/>
        </w:rPr>
        <w:t>PCC identifies</w:t>
      </w:r>
      <w:r>
        <w:rPr>
          <w:rFonts w:ascii="Trebuchet MS" w:hAnsi="Trebuchet MS"/>
          <w:sz w:val="24"/>
          <w:szCs w:val="24"/>
        </w:rPr>
        <w:t xml:space="preserve"> the need to recruit lay ministers to distribute communion to private homes, residential homes, hospitals or hospices.</w:t>
      </w:r>
    </w:p>
    <w:p w14:paraId="25B49C5D" w14:textId="77777777" w:rsidR="007E3B35"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t>A role description and person specification is developed (template - Appendix A) and congregation members are invited to register their interest, and/or the incumbent will encourage those with appropriate gifts to apply.</w:t>
      </w:r>
    </w:p>
    <w:p w14:paraId="1CDF6F2F" w14:textId="77777777" w:rsidR="007E3B35"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t>The Incumbent, the Lead Pastoral Minister (or equivalent) and the Parish Safeguarding Coordinator will meet with those who have expressed interest and discuss with them the role and responsibilities, seeking to discern whether they have the appropriate skills and attitudes for the role.</w:t>
      </w:r>
    </w:p>
    <w:p w14:paraId="42B917EB" w14:textId="77777777" w:rsidR="007E3B35" w:rsidRDefault="007E3B35" w:rsidP="007E3B35">
      <w:pPr>
        <w:pStyle w:val="ListParagraph"/>
        <w:spacing w:after="0"/>
        <w:rPr>
          <w:rFonts w:ascii="Trebuchet MS" w:hAnsi="Trebuchet MS"/>
          <w:sz w:val="24"/>
          <w:szCs w:val="24"/>
        </w:rPr>
      </w:pPr>
    </w:p>
    <w:p w14:paraId="51D774E7" w14:textId="77777777" w:rsidR="007E3B35" w:rsidRPr="00917DD0" w:rsidRDefault="007E3B35" w:rsidP="007E3B35">
      <w:pPr>
        <w:spacing w:after="0"/>
        <w:rPr>
          <w:rFonts w:ascii="Trebuchet MS" w:hAnsi="Trebuchet MS"/>
          <w:sz w:val="24"/>
          <w:szCs w:val="24"/>
        </w:rPr>
      </w:pPr>
      <w:r w:rsidRPr="00917DD0">
        <w:rPr>
          <w:rFonts w:ascii="Trebuchet MS" w:hAnsi="Trebuchet MS"/>
          <w:b/>
          <w:sz w:val="24"/>
          <w:szCs w:val="24"/>
        </w:rPr>
        <w:t>Training</w:t>
      </w:r>
    </w:p>
    <w:p w14:paraId="51AC9649" w14:textId="77777777" w:rsidR="007E3B35"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t xml:space="preserve">Those chosen for the role will be asked to complete the Local Pastoral Ministry (LPM) course plus the additional Home Communion session. </w:t>
      </w:r>
    </w:p>
    <w:p w14:paraId="650E5C96" w14:textId="77777777" w:rsidR="007E3B35"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lastRenderedPageBreak/>
        <w:t>If they are already authorised as a LPM or licensed as a Reader/LLM, they will be required to attend the additional Home Communion session or attend a training session with their Incumbent.</w:t>
      </w:r>
    </w:p>
    <w:p w14:paraId="7302E02C" w14:textId="77777777" w:rsidR="007E3B35"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t xml:space="preserve">Those chosen will also be required to complete Safeguarding </w:t>
      </w:r>
      <w:r w:rsidRPr="008C405C">
        <w:rPr>
          <w:rFonts w:ascii="Trebuchet MS" w:hAnsi="Trebuchet MS"/>
          <w:sz w:val="24"/>
          <w:szCs w:val="24"/>
        </w:rPr>
        <w:t>Training C2 Leadership and Domestic Abuse Awareness, and apply for an Enhance</w:t>
      </w:r>
      <w:r>
        <w:rPr>
          <w:rFonts w:ascii="Trebuchet MS" w:hAnsi="Trebuchet MS"/>
          <w:sz w:val="24"/>
          <w:szCs w:val="24"/>
        </w:rPr>
        <w:t xml:space="preserve">d DBS check. </w:t>
      </w:r>
    </w:p>
    <w:p w14:paraId="505EF796" w14:textId="77777777" w:rsidR="007E3B35" w:rsidRPr="00917DD0"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t>Those who are already authorised as a LPM (or licensed as a Reader/LLM) will need to ensure that their Safeguarding training and DBS check are still current (i.e. within 3 years) and if not, they will need to complete the courses and apply for a new Enhanced DBS disclosure.</w:t>
      </w:r>
    </w:p>
    <w:p w14:paraId="664D1C38" w14:textId="77777777" w:rsidR="007E3B35" w:rsidRDefault="007E3B35" w:rsidP="007E3B35">
      <w:pPr>
        <w:spacing w:after="0"/>
        <w:rPr>
          <w:rFonts w:ascii="Trebuchet MS" w:hAnsi="Trebuchet MS"/>
          <w:b/>
          <w:sz w:val="24"/>
          <w:szCs w:val="24"/>
        </w:rPr>
      </w:pPr>
    </w:p>
    <w:p w14:paraId="37406B4F" w14:textId="77777777" w:rsidR="007E3B35" w:rsidRPr="0002276F" w:rsidRDefault="007E3B35" w:rsidP="007E3B35">
      <w:pPr>
        <w:spacing w:after="0"/>
        <w:rPr>
          <w:rFonts w:ascii="Trebuchet MS" w:hAnsi="Trebuchet MS"/>
          <w:b/>
          <w:sz w:val="24"/>
          <w:szCs w:val="24"/>
        </w:rPr>
      </w:pPr>
      <w:r w:rsidRPr="0002276F">
        <w:rPr>
          <w:rFonts w:ascii="Trebuchet MS" w:hAnsi="Trebuchet MS"/>
          <w:b/>
          <w:sz w:val="24"/>
          <w:szCs w:val="24"/>
        </w:rPr>
        <w:t>Authorisation</w:t>
      </w:r>
    </w:p>
    <w:p w14:paraId="3D617CCF" w14:textId="77777777" w:rsidR="007E3B35" w:rsidRPr="007E52D3" w:rsidRDefault="007E3B35" w:rsidP="007E3B35">
      <w:pPr>
        <w:pStyle w:val="ListParagraph"/>
        <w:numPr>
          <w:ilvl w:val="0"/>
          <w:numId w:val="1"/>
        </w:numPr>
        <w:spacing w:after="0"/>
        <w:rPr>
          <w:rFonts w:ascii="Trebuchet MS" w:hAnsi="Trebuchet MS"/>
          <w:i/>
          <w:sz w:val="24"/>
          <w:szCs w:val="24"/>
        </w:rPr>
      </w:pPr>
      <w:r w:rsidRPr="007E52D3">
        <w:rPr>
          <w:rFonts w:ascii="Trebuchet MS" w:hAnsi="Trebuchet MS"/>
          <w:sz w:val="24"/>
          <w:szCs w:val="24"/>
        </w:rPr>
        <w:t xml:space="preserve">The Incumbent or PCC Secretary will be responsible for collating the evidence of Safeguarding and LPM training certificates or other evidence, together with the completed </w:t>
      </w:r>
      <w:r w:rsidRPr="007E52D3">
        <w:rPr>
          <w:rFonts w:ascii="Trebuchet MS" w:eastAsia="Times New Roman" w:hAnsi="Trebuchet MS" w:cs="Calibri"/>
          <w:bCs/>
          <w:i/>
          <w:color w:val="4B004A"/>
          <w:sz w:val="24"/>
          <w:szCs w:val="24"/>
          <w:lang w:eastAsia="ar-SA"/>
        </w:rPr>
        <w:t>Request for Authorisation/Renewal of Authorisation for those taking Communion to private and residential homes, hospitals and hospices</w:t>
      </w:r>
      <w:r>
        <w:rPr>
          <w:rFonts w:ascii="Trebuchet MS" w:eastAsia="Times New Roman" w:hAnsi="Trebuchet MS" w:cs="Calibri"/>
          <w:bCs/>
          <w:i/>
          <w:color w:val="4B004A"/>
          <w:sz w:val="24"/>
          <w:szCs w:val="24"/>
          <w:lang w:eastAsia="ar-SA"/>
        </w:rPr>
        <w:t xml:space="preserve"> form</w:t>
      </w:r>
      <w:r w:rsidRPr="007E52D3">
        <w:rPr>
          <w:rFonts w:ascii="Trebuchet MS" w:hAnsi="Trebuchet MS"/>
          <w:sz w:val="24"/>
          <w:szCs w:val="24"/>
        </w:rPr>
        <w:t xml:space="preserve">, </w:t>
      </w:r>
      <w:r>
        <w:rPr>
          <w:rFonts w:ascii="Trebuchet MS" w:hAnsi="Trebuchet MS"/>
          <w:sz w:val="24"/>
          <w:szCs w:val="24"/>
        </w:rPr>
        <w:t xml:space="preserve">(Appendix B) </w:t>
      </w:r>
      <w:r w:rsidRPr="007E52D3">
        <w:rPr>
          <w:rFonts w:ascii="Trebuchet MS" w:hAnsi="Trebuchet MS"/>
          <w:sz w:val="24"/>
          <w:szCs w:val="24"/>
        </w:rPr>
        <w:t xml:space="preserve">and sending to the Lay Ministry Development Officer at Church House to request authorisation from the Bishop. </w:t>
      </w:r>
    </w:p>
    <w:p w14:paraId="5FFDD322" w14:textId="66E4D6D8" w:rsidR="007E3B35" w:rsidRPr="0002276F" w:rsidRDefault="007E3B35" w:rsidP="007E3B35">
      <w:pPr>
        <w:pStyle w:val="ListParagraph"/>
        <w:numPr>
          <w:ilvl w:val="0"/>
          <w:numId w:val="1"/>
        </w:numPr>
        <w:spacing w:after="0"/>
        <w:rPr>
          <w:rFonts w:ascii="Trebuchet MS" w:hAnsi="Trebuchet MS"/>
          <w:sz w:val="24"/>
          <w:szCs w:val="24"/>
        </w:rPr>
      </w:pPr>
      <w:r w:rsidRPr="0002276F">
        <w:rPr>
          <w:rFonts w:ascii="Trebuchet MS" w:hAnsi="Trebuchet MS"/>
          <w:sz w:val="24"/>
          <w:szCs w:val="24"/>
        </w:rPr>
        <w:t xml:space="preserve">The Lay Ministry Development Officer will confirm that all required evidence is in place and will notify Lis Escop that an authorisation can be issued, </w:t>
      </w:r>
      <w:r w:rsidR="008C2493">
        <w:rPr>
          <w:rFonts w:ascii="Trebuchet MS" w:hAnsi="Trebuchet MS"/>
          <w:sz w:val="24"/>
          <w:szCs w:val="24"/>
        </w:rPr>
        <w:t xml:space="preserve">by sending the completed </w:t>
      </w:r>
      <w:r w:rsidRPr="0002276F">
        <w:rPr>
          <w:rFonts w:ascii="Trebuchet MS" w:hAnsi="Trebuchet MS"/>
          <w:sz w:val="24"/>
          <w:szCs w:val="24"/>
        </w:rPr>
        <w:t>Authorisation template</w:t>
      </w:r>
      <w:r w:rsidR="008C2493">
        <w:rPr>
          <w:rFonts w:ascii="Trebuchet MS" w:hAnsi="Trebuchet MS"/>
          <w:sz w:val="24"/>
          <w:szCs w:val="24"/>
        </w:rPr>
        <w:t xml:space="preserve"> (Appendix C – Template)</w:t>
      </w:r>
      <w:r w:rsidRPr="0002276F">
        <w:rPr>
          <w:rFonts w:ascii="Trebuchet MS" w:hAnsi="Trebuchet MS"/>
          <w:sz w:val="24"/>
          <w:szCs w:val="24"/>
        </w:rPr>
        <w:t>.</w:t>
      </w:r>
      <w:r w:rsidR="008C2493">
        <w:rPr>
          <w:rFonts w:ascii="Trebuchet MS" w:hAnsi="Trebuchet MS"/>
          <w:sz w:val="24"/>
          <w:szCs w:val="24"/>
        </w:rPr>
        <w:t xml:space="preserve"> </w:t>
      </w:r>
    </w:p>
    <w:p w14:paraId="2799B990" w14:textId="32F54208" w:rsidR="007E3B35" w:rsidRPr="0002276F" w:rsidRDefault="008C2493" w:rsidP="007E3B35">
      <w:pPr>
        <w:pStyle w:val="ListParagraph"/>
        <w:numPr>
          <w:ilvl w:val="0"/>
          <w:numId w:val="1"/>
        </w:numPr>
        <w:spacing w:after="0"/>
        <w:rPr>
          <w:rFonts w:ascii="Trebuchet MS" w:hAnsi="Trebuchet MS"/>
          <w:sz w:val="24"/>
          <w:szCs w:val="24"/>
        </w:rPr>
      </w:pPr>
      <w:r>
        <w:rPr>
          <w:rFonts w:ascii="Trebuchet MS" w:hAnsi="Trebuchet MS"/>
          <w:sz w:val="24"/>
          <w:szCs w:val="24"/>
        </w:rPr>
        <w:t>Following confirmation of approval from the Bishop, Lis Escop</w:t>
      </w:r>
      <w:r w:rsidR="007E3B35" w:rsidRPr="0002276F">
        <w:rPr>
          <w:rFonts w:ascii="Trebuchet MS" w:hAnsi="Trebuchet MS"/>
          <w:sz w:val="24"/>
          <w:szCs w:val="24"/>
        </w:rPr>
        <w:t xml:space="preserve"> will electronically sign the Authorisation on behalf of the Bishop, and send it to the Lay Ministry Development Officer, keeping a</w:t>
      </w:r>
      <w:r>
        <w:rPr>
          <w:rFonts w:ascii="Trebuchet MS" w:hAnsi="Trebuchet MS"/>
          <w:sz w:val="24"/>
          <w:szCs w:val="24"/>
        </w:rPr>
        <w:t>n electronic</w:t>
      </w:r>
      <w:r w:rsidR="007E3B35" w:rsidRPr="0002276F">
        <w:rPr>
          <w:rFonts w:ascii="Trebuchet MS" w:hAnsi="Trebuchet MS"/>
          <w:sz w:val="24"/>
          <w:szCs w:val="24"/>
        </w:rPr>
        <w:t xml:space="preserve"> record on file.</w:t>
      </w:r>
    </w:p>
    <w:p w14:paraId="4F70869A" w14:textId="2193AAA9" w:rsidR="007E3B35" w:rsidRPr="0002276F" w:rsidRDefault="007E3B35" w:rsidP="007E3B35">
      <w:pPr>
        <w:pStyle w:val="ListParagraph"/>
        <w:numPr>
          <w:ilvl w:val="0"/>
          <w:numId w:val="1"/>
        </w:numPr>
        <w:spacing w:after="0"/>
        <w:rPr>
          <w:rFonts w:ascii="Trebuchet MS" w:hAnsi="Trebuchet MS"/>
          <w:sz w:val="24"/>
          <w:szCs w:val="24"/>
        </w:rPr>
      </w:pPr>
      <w:r w:rsidRPr="0002276F">
        <w:rPr>
          <w:rFonts w:ascii="Trebuchet MS" w:hAnsi="Trebuchet MS"/>
          <w:sz w:val="24"/>
          <w:szCs w:val="24"/>
        </w:rPr>
        <w:t>The Lay Min</w:t>
      </w:r>
      <w:r w:rsidR="008C2493">
        <w:rPr>
          <w:rFonts w:ascii="Trebuchet MS" w:hAnsi="Trebuchet MS"/>
          <w:sz w:val="24"/>
          <w:szCs w:val="24"/>
        </w:rPr>
        <w:t xml:space="preserve">istry Development Officer will send the authorisation on to </w:t>
      </w:r>
      <w:r w:rsidRPr="0002276F">
        <w:rPr>
          <w:rFonts w:ascii="Trebuchet MS" w:hAnsi="Trebuchet MS"/>
          <w:sz w:val="24"/>
          <w:szCs w:val="24"/>
        </w:rPr>
        <w:t xml:space="preserve">the Incumbent or PCC Secretary for </w:t>
      </w:r>
      <w:r w:rsidR="008C2493">
        <w:rPr>
          <w:rFonts w:ascii="Trebuchet MS" w:hAnsi="Trebuchet MS"/>
          <w:sz w:val="24"/>
          <w:szCs w:val="24"/>
        </w:rPr>
        <w:t xml:space="preserve">printing and </w:t>
      </w:r>
      <w:r w:rsidRPr="0002276F">
        <w:rPr>
          <w:rFonts w:ascii="Trebuchet MS" w:hAnsi="Trebuchet MS"/>
          <w:sz w:val="24"/>
          <w:szCs w:val="24"/>
        </w:rPr>
        <w:t>display in the Church.</w:t>
      </w:r>
    </w:p>
    <w:p w14:paraId="2AE8B21D" w14:textId="77777777" w:rsidR="007E3B35" w:rsidRPr="0002276F" w:rsidRDefault="007E3B35" w:rsidP="007E3B35">
      <w:pPr>
        <w:pStyle w:val="ListParagraph"/>
        <w:numPr>
          <w:ilvl w:val="0"/>
          <w:numId w:val="1"/>
        </w:numPr>
        <w:spacing w:after="0"/>
        <w:rPr>
          <w:rFonts w:ascii="Trebuchet MS" w:hAnsi="Trebuchet MS"/>
          <w:sz w:val="24"/>
          <w:szCs w:val="24"/>
        </w:rPr>
      </w:pPr>
      <w:r w:rsidRPr="0002276F">
        <w:rPr>
          <w:rFonts w:ascii="Trebuchet MS" w:hAnsi="Trebuchet MS"/>
          <w:sz w:val="24"/>
          <w:szCs w:val="24"/>
        </w:rPr>
        <w:t>The Authorisation will be valid for 3 years from the date of issue.</w:t>
      </w:r>
    </w:p>
    <w:p w14:paraId="3C05D927" w14:textId="77777777" w:rsidR="007E3B35" w:rsidRPr="0002276F" w:rsidRDefault="007E3B35" w:rsidP="007E3B35">
      <w:pPr>
        <w:pStyle w:val="ListParagraph"/>
        <w:numPr>
          <w:ilvl w:val="0"/>
          <w:numId w:val="1"/>
        </w:numPr>
        <w:spacing w:after="0"/>
        <w:rPr>
          <w:rFonts w:ascii="Trebuchet MS" w:hAnsi="Trebuchet MS"/>
          <w:sz w:val="24"/>
          <w:szCs w:val="24"/>
        </w:rPr>
      </w:pPr>
      <w:r w:rsidRPr="0002276F">
        <w:rPr>
          <w:rFonts w:ascii="Trebuchet MS" w:hAnsi="Trebuchet MS"/>
          <w:sz w:val="24"/>
          <w:szCs w:val="24"/>
        </w:rPr>
        <w:t>The Lay Ministry Development Officer will update the individual’s CMS record.</w:t>
      </w:r>
    </w:p>
    <w:p w14:paraId="4768861C" w14:textId="77777777" w:rsidR="007E3B35" w:rsidRDefault="007E3B35" w:rsidP="007E3B35">
      <w:pPr>
        <w:spacing w:after="0"/>
        <w:rPr>
          <w:rFonts w:ascii="Trebuchet MS" w:hAnsi="Trebuchet MS"/>
          <w:b/>
          <w:sz w:val="24"/>
          <w:szCs w:val="24"/>
        </w:rPr>
      </w:pPr>
    </w:p>
    <w:p w14:paraId="0FEDAAF4" w14:textId="77777777" w:rsidR="007E3B35" w:rsidRDefault="007E3B35" w:rsidP="007E3B35">
      <w:pPr>
        <w:spacing w:after="0"/>
        <w:rPr>
          <w:rFonts w:ascii="Trebuchet MS" w:hAnsi="Trebuchet MS"/>
          <w:b/>
          <w:sz w:val="24"/>
          <w:szCs w:val="24"/>
        </w:rPr>
      </w:pPr>
      <w:r>
        <w:rPr>
          <w:rFonts w:ascii="Trebuchet MS" w:hAnsi="Trebuchet MS"/>
          <w:b/>
          <w:sz w:val="24"/>
          <w:szCs w:val="24"/>
        </w:rPr>
        <w:t>Renewal of authorisation</w:t>
      </w:r>
    </w:p>
    <w:p w14:paraId="2BC410C2" w14:textId="77777777" w:rsidR="007E3B35" w:rsidRPr="007E52D3" w:rsidRDefault="007E3B35" w:rsidP="007E3B35">
      <w:pPr>
        <w:pStyle w:val="ListParagraph"/>
        <w:numPr>
          <w:ilvl w:val="0"/>
          <w:numId w:val="1"/>
        </w:numPr>
        <w:spacing w:after="0"/>
        <w:rPr>
          <w:rFonts w:ascii="Trebuchet MS" w:eastAsia="Times New Roman" w:hAnsi="Trebuchet MS" w:cs="Calibri"/>
          <w:bCs/>
          <w:i/>
          <w:color w:val="4B004A"/>
          <w:sz w:val="24"/>
          <w:szCs w:val="24"/>
          <w:lang w:eastAsia="ar-SA"/>
        </w:rPr>
      </w:pPr>
      <w:r w:rsidRPr="007E52D3">
        <w:rPr>
          <w:rFonts w:ascii="Trebuchet MS" w:hAnsi="Trebuchet MS"/>
          <w:sz w:val="24"/>
          <w:szCs w:val="24"/>
        </w:rPr>
        <w:t xml:space="preserve">The Parish is responsible for applying for the renewal of the authorisation of their ministers, using the </w:t>
      </w:r>
      <w:r w:rsidRPr="007E52D3">
        <w:rPr>
          <w:rFonts w:ascii="Trebuchet MS" w:eastAsia="Times New Roman" w:hAnsi="Trebuchet MS" w:cs="Calibri"/>
          <w:bCs/>
          <w:i/>
          <w:color w:val="4B004A"/>
          <w:sz w:val="24"/>
          <w:szCs w:val="24"/>
          <w:lang w:eastAsia="ar-SA"/>
        </w:rPr>
        <w:t>Request for Authorisation/Renewal of Authorisation</w:t>
      </w:r>
    </w:p>
    <w:p w14:paraId="1BC3AC35" w14:textId="77777777" w:rsidR="007E3B35" w:rsidRPr="007E52D3" w:rsidRDefault="007E3B35" w:rsidP="007E3B35">
      <w:pPr>
        <w:pStyle w:val="ListParagraph"/>
        <w:spacing w:after="0"/>
        <w:rPr>
          <w:rFonts w:ascii="Trebuchet MS" w:hAnsi="Trebuchet MS"/>
          <w:sz w:val="24"/>
          <w:szCs w:val="24"/>
        </w:rPr>
      </w:pPr>
      <w:r w:rsidRPr="007E52D3">
        <w:rPr>
          <w:rFonts w:ascii="Trebuchet MS" w:eastAsia="Times New Roman" w:hAnsi="Trebuchet MS" w:cs="Calibri"/>
          <w:bCs/>
          <w:i/>
          <w:color w:val="4B004A"/>
          <w:sz w:val="24"/>
          <w:szCs w:val="24"/>
          <w:lang w:eastAsia="ar-SA"/>
        </w:rPr>
        <w:t>for those taking Communion to private and residential homes, hospitals and hospices form.</w:t>
      </w:r>
      <w:r w:rsidRPr="007E52D3">
        <w:rPr>
          <w:rFonts w:ascii="Trebuchet MS" w:hAnsi="Trebuchet MS"/>
          <w:sz w:val="24"/>
          <w:szCs w:val="24"/>
        </w:rPr>
        <w:t xml:space="preserve"> </w:t>
      </w:r>
      <w:r>
        <w:rPr>
          <w:rFonts w:ascii="Trebuchet MS" w:hAnsi="Trebuchet MS"/>
          <w:sz w:val="24"/>
          <w:szCs w:val="24"/>
        </w:rPr>
        <w:t>(Appendix B</w:t>
      </w:r>
      <w:r w:rsidRPr="007E52D3">
        <w:rPr>
          <w:rFonts w:ascii="Trebuchet MS" w:hAnsi="Trebuchet MS"/>
          <w:sz w:val="24"/>
          <w:szCs w:val="24"/>
        </w:rPr>
        <w:t xml:space="preserve">) </w:t>
      </w:r>
    </w:p>
    <w:p w14:paraId="3CB23CE7" w14:textId="77777777" w:rsidR="007E3B35" w:rsidRPr="007E52D3" w:rsidRDefault="007E3B35" w:rsidP="007E3B35">
      <w:pPr>
        <w:pStyle w:val="ListParagraph"/>
        <w:numPr>
          <w:ilvl w:val="0"/>
          <w:numId w:val="1"/>
        </w:numPr>
        <w:spacing w:after="0"/>
        <w:rPr>
          <w:rFonts w:ascii="Trebuchet MS" w:hAnsi="Trebuchet MS"/>
          <w:sz w:val="24"/>
          <w:szCs w:val="24"/>
        </w:rPr>
      </w:pPr>
      <w:r w:rsidRPr="007E52D3">
        <w:rPr>
          <w:rFonts w:ascii="Trebuchet MS" w:hAnsi="Trebuchet MS"/>
          <w:sz w:val="24"/>
          <w:szCs w:val="24"/>
        </w:rPr>
        <w:t>The Lay Ministry Development Officer and the Safeguarding Administrator will also be involved in the arrangements, ensuring that the required safeguarding training is completed and a</w:t>
      </w:r>
      <w:r>
        <w:rPr>
          <w:rFonts w:ascii="Trebuchet MS" w:hAnsi="Trebuchet MS"/>
          <w:sz w:val="24"/>
          <w:szCs w:val="24"/>
        </w:rPr>
        <w:t>n Enhanced DBS check has been obtained</w:t>
      </w:r>
      <w:r w:rsidRPr="007E52D3">
        <w:rPr>
          <w:rFonts w:ascii="Trebuchet MS" w:hAnsi="Trebuchet MS"/>
          <w:sz w:val="24"/>
          <w:szCs w:val="24"/>
        </w:rPr>
        <w:t xml:space="preserve">. </w:t>
      </w:r>
    </w:p>
    <w:p w14:paraId="1CD746FB" w14:textId="77777777" w:rsidR="007E3B35" w:rsidRPr="009B6990" w:rsidRDefault="007E3B35" w:rsidP="007E3B35">
      <w:pPr>
        <w:pStyle w:val="ListParagraph"/>
        <w:numPr>
          <w:ilvl w:val="0"/>
          <w:numId w:val="1"/>
        </w:numPr>
        <w:spacing w:after="0"/>
        <w:rPr>
          <w:rFonts w:ascii="Trebuchet MS" w:hAnsi="Trebuchet MS"/>
          <w:sz w:val="24"/>
          <w:szCs w:val="24"/>
        </w:rPr>
      </w:pPr>
      <w:r>
        <w:rPr>
          <w:rFonts w:ascii="Trebuchet MS" w:hAnsi="Trebuchet MS"/>
          <w:sz w:val="24"/>
          <w:szCs w:val="24"/>
        </w:rPr>
        <w:t>Anyone choosing not to apply to renew their authorisation must notify their Incumbent and the PCC Secretary who should notify the Lay Ministry Development Officer. The Lay Ministry Development Officer will update the CMS accordingly. The person must not be permitted to continue to distribute Holy Communion.</w:t>
      </w:r>
    </w:p>
    <w:p w14:paraId="09CAD597" w14:textId="77777777" w:rsidR="007E3B35" w:rsidRDefault="007E3B35" w:rsidP="007E3B35">
      <w:pPr>
        <w:spacing w:after="0"/>
        <w:rPr>
          <w:rFonts w:ascii="Trebuchet MS" w:hAnsi="Trebuchet MS"/>
          <w:b/>
          <w:sz w:val="24"/>
          <w:szCs w:val="24"/>
        </w:rPr>
      </w:pPr>
    </w:p>
    <w:p w14:paraId="4570C37E" w14:textId="77777777" w:rsidR="007E3B35" w:rsidRDefault="007E3B35" w:rsidP="007E3B35">
      <w:pPr>
        <w:spacing w:after="0"/>
        <w:rPr>
          <w:rFonts w:ascii="Trebuchet MS" w:hAnsi="Trebuchet MS"/>
          <w:b/>
          <w:sz w:val="24"/>
          <w:szCs w:val="24"/>
        </w:rPr>
      </w:pPr>
    </w:p>
    <w:p w14:paraId="1208971C" w14:textId="77777777" w:rsidR="007E3B35" w:rsidRDefault="007E3B35" w:rsidP="007E3B35">
      <w:pPr>
        <w:spacing w:after="0"/>
        <w:rPr>
          <w:rFonts w:ascii="Trebuchet MS" w:hAnsi="Trebuchet MS"/>
          <w:b/>
          <w:sz w:val="24"/>
          <w:szCs w:val="24"/>
        </w:rPr>
      </w:pPr>
    </w:p>
    <w:p w14:paraId="6E99DAF2" w14:textId="77777777" w:rsidR="007E3B35" w:rsidRPr="00577C03" w:rsidRDefault="007E3B35" w:rsidP="007E3B35">
      <w:pPr>
        <w:spacing w:after="0"/>
        <w:rPr>
          <w:rFonts w:ascii="Trebuchet MS" w:hAnsi="Trebuchet MS"/>
          <w:b/>
          <w:sz w:val="24"/>
          <w:szCs w:val="24"/>
        </w:rPr>
      </w:pPr>
      <w:r>
        <w:rPr>
          <w:rFonts w:ascii="Trebuchet MS" w:hAnsi="Trebuchet MS"/>
          <w:b/>
          <w:sz w:val="24"/>
          <w:szCs w:val="24"/>
        </w:rPr>
        <w:t>Record Keeping</w:t>
      </w:r>
    </w:p>
    <w:p w14:paraId="1F716496" w14:textId="3A9BFD5C" w:rsidR="007E3B35" w:rsidRPr="009D5CAB" w:rsidRDefault="007E3B35" w:rsidP="007E3B35">
      <w:pPr>
        <w:spacing w:after="0"/>
        <w:rPr>
          <w:rFonts w:ascii="Trebuchet MS" w:hAnsi="Trebuchet MS"/>
          <w:sz w:val="24"/>
          <w:szCs w:val="24"/>
        </w:rPr>
      </w:pPr>
      <w:r w:rsidRPr="009D5CAB">
        <w:rPr>
          <w:rFonts w:ascii="Trebuchet MS" w:hAnsi="Trebuchet MS"/>
          <w:sz w:val="24"/>
          <w:szCs w:val="24"/>
        </w:rPr>
        <w:t xml:space="preserve">Lis Escop will keep </w:t>
      </w:r>
      <w:r w:rsidR="008C2493">
        <w:rPr>
          <w:rFonts w:ascii="Trebuchet MS" w:hAnsi="Trebuchet MS"/>
          <w:sz w:val="24"/>
          <w:szCs w:val="24"/>
        </w:rPr>
        <w:t xml:space="preserve">the signed Authorisation certificate as an electronic file. </w:t>
      </w:r>
      <w:r w:rsidRPr="009D5CAB">
        <w:rPr>
          <w:rFonts w:ascii="Trebuchet MS" w:hAnsi="Trebuchet MS"/>
          <w:sz w:val="24"/>
          <w:szCs w:val="24"/>
        </w:rPr>
        <w:t>Th</w:t>
      </w:r>
      <w:r w:rsidR="008C2493">
        <w:rPr>
          <w:rFonts w:ascii="Trebuchet MS" w:hAnsi="Trebuchet MS"/>
          <w:sz w:val="24"/>
          <w:szCs w:val="24"/>
        </w:rPr>
        <w:t xml:space="preserve">e diocesan CMS system will </w:t>
      </w:r>
      <w:r w:rsidRPr="009D5CAB">
        <w:rPr>
          <w:rFonts w:ascii="Trebuchet MS" w:hAnsi="Trebuchet MS"/>
          <w:sz w:val="24"/>
          <w:szCs w:val="24"/>
        </w:rPr>
        <w:t>be kept up to date</w:t>
      </w:r>
      <w:r w:rsidR="008C2493">
        <w:rPr>
          <w:rFonts w:ascii="Trebuchet MS" w:hAnsi="Trebuchet MS"/>
          <w:sz w:val="24"/>
          <w:szCs w:val="24"/>
        </w:rPr>
        <w:t xml:space="preserve"> by the Lay Ministry Development Officer</w:t>
      </w:r>
      <w:r w:rsidRPr="009D5CAB">
        <w:rPr>
          <w:rFonts w:ascii="Trebuchet MS" w:hAnsi="Trebuchet MS"/>
          <w:sz w:val="24"/>
          <w:szCs w:val="24"/>
        </w:rPr>
        <w:t>.</w:t>
      </w:r>
    </w:p>
    <w:p w14:paraId="5C2C8CE8" w14:textId="77777777" w:rsidR="007E3B35" w:rsidRDefault="007E3B35" w:rsidP="007E3B35">
      <w:pPr>
        <w:spacing w:after="0"/>
        <w:rPr>
          <w:rFonts w:ascii="Trebuchet MS" w:hAnsi="Trebuchet MS"/>
          <w:sz w:val="24"/>
          <w:szCs w:val="24"/>
        </w:rPr>
      </w:pPr>
    </w:p>
    <w:p w14:paraId="342685E3" w14:textId="77777777" w:rsidR="007E3B35" w:rsidRPr="008C405C" w:rsidRDefault="007E3B35" w:rsidP="007E3B35">
      <w:pPr>
        <w:spacing w:after="0"/>
        <w:rPr>
          <w:rFonts w:ascii="Trebuchet MS" w:hAnsi="Trebuchet MS"/>
          <w:sz w:val="24"/>
          <w:szCs w:val="24"/>
        </w:rPr>
      </w:pPr>
      <w:r w:rsidRPr="008C405C">
        <w:rPr>
          <w:rFonts w:ascii="Trebuchet MS" w:hAnsi="Trebuchet MS"/>
          <w:sz w:val="24"/>
          <w:szCs w:val="24"/>
        </w:rPr>
        <w:t>Parishes must</w:t>
      </w:r>
      <w:r w:rsidRPr="009D5CAB">
        <w:rPr>
          <w:rFonts w:ascii="Trebuchet MS" w:hAnsi="Trebuchet MS"/>
          <w:sz w:val="24"/>
          <w:szCs w:val="24"/>
        </w:rPr>
        <w:t xml:space="preserve"> maintain a record of all visits to private homes, residential homes, hospitals and hospices for the purpose of distributing Holy Communion. The record should note the date of the visit</w:t>
      </w:r>
      <w:r w:rsidRPr="008C405C">
        <w:rPr>
          <w:rFonts w:ascii="Trebuchet MS" w:hAnsi="Trebuchet MS"/>
          <w:sz w:val="24"/>
          <w:szCs w:val="24"/>
        </w:rPr>
        <w:t>, the venue</w:t>
      </w:r>
      <w:r>
        <w:rPr>
          <w:rFonts w:ascii="Trebuchet MS" w:hAnsi="Trebuchet MS"/>
          <w:sz w:val="24"/>
          <w:szCs w:val="24"/>
        </w:rPr>
        <w:t xml:space="preserve"> and </w:t>
      </w:r>
      <w:r w:rsidRPr="009D5CAB">
        <w:rPr>
          <w:rFonts w:ascii="Trebuchet MS" w:hAnsi="Trebuchet MS"/>
          <w:sz w:val="24"/>
          <w:szCs w:val="24"/>
        </w:rPr>
        <w:t>the name(s) of the person/people visited and the name</w:t>
      </w:r>
      <w:r>
        <w:rPr>
          <w:rFonts w:ascii="Trebuchet MS" w:hAnsi="Trebuchet MS"/>
          <w:sz w:val="24"/>
          <w:szCs w:val="24"/>
        </w:rPr>
        <w:t>(</w:t>
      </w:r>
      <w:r w:rsidRPr="009D5CAB">
        <w:rPr>
          <w:rFonts w:ascii="Trebuchet MS" w:hAnsi="Trebuchet MS"/>
          <w:sz w:val="24"/>
          <w:szCs w:val="24"/>
        </w:rPr>
        <w:t>s</w:t>
      </w:r>
      <w:r>
        <w:rPr>
          <w:rFonts w:ascii="Trebuchet MS" w:hAnsi="Trebuchet MS"/>
          <w:sz w:val="24"/>
          <w:szCs w:val="24"/>
        </w:rPr>
        <w:t>)</w:t>
      </w:r>
      <w:r w:rsidRPr="009D5CAB">
        <w:rPr>
          <w:rFonts w:ascii="Trebuchet MS" w:hAnsi="Trebuchet MS"/>
          <w:sz w:val="24"/>
          <w:szCs w:val="24"/>
        </w:rPr>
        <w:t xml:space="preserve"> of the ministers. </w:t>
      </w:r>
      <w:r w:rsidRPr="008C405C">
        <w:rPr>
          <w:rFonts w:ascii="Trebuchet MS" w:hAnsi="Trebuchet MS"/>
          <w:sz w:val="24"/>
          <w:szCs w:val="24"/>
        </w:rPr>
        <w:t xml:space="preserve">The record could simply be an entry in the Register of Services held in the church from which the Sacrament has been shared, </w:t>
      </w:r>
      <w:r>
        <w:rPr>
          <w:rFonts w:ascii="Trebuchet MS" w:hAnsi="Trebuchet MS"/>
          <w:sz w:val="24"/>
          <w:szCs w:val="24"/>
        </w:rPr>
        <w:t xml:space="preserve">provided that </w:t>
      </w:r>
      <w:r w:rsidRPr="008C405C">
        <w:rPr>
          <w:rFonts w:ascii="Trebuchet MS" w:hAnsi="Trebuchet MS"/>
          <w:sz w:val="24"/>
          <w:szCs w:val="24"/>
        </w:rPr>
        <w:t xml:space="preserve">it includes </w:t>
      </w:r>
      <w:r>
        <w:rPr>
          <w:rFonts w:ascii="Trebuchet MS" w:hAnsi="Trebuchet MS"/>
          <w:sz w:val="24"/>
          <w:szCs w:val="24"/>
        </w:rPr>
        <w:t xml:space="preserve">all of </w:t>
      </w:r>
      <w:r w:rsidRPr="008C405C">
        <w:rPr>
          <w:rFonts w:ascii="Trebuchet MS" w:hAnsi="Trebuchet MS"/>
          <w:sz w:val="24"/>
          <w:szCs w:val="24"/>
        </w:rPr>
        <w:t>the information above</w:t>
      </w:r>
      <w:r>
        <w:rPr>
          <w:rFonts w:ascii="Trebuchet MS" w:hAnsi="Trebuchet MS"/>
          <w:sz w:val="24"/>
          <w:szCs w:val="24"/>
        </w:rPr>
        <w:t>.</w:t>
      </w:r>
    </w:p>
    <w:p w14:paraId="44EB14A1" w14:textId="77777777" w:rsidR="007E3B35" w:rsidRDefault="007E3B35" w:rsidP="007E3B35">
      <w:pPr>
        <w:spacing w:after="0"/>
        <w:rPr>
          <w:rFonts w:ascii="Trebuchet MS" w:hAnsi="Trebuchet MS"/>
          <w:sz w:val="24"/>
          <w:szCs w:val="24"/>
        </w:rPr>
      </w:pPr>
    </w:p>
    <w:p w14:paraId="0983430D" w14:textId="77777777" w:rsidR="007E3B35" w:rsidRDefault="007E3B35" w:rsidP="007E3B35">
      <w:pPr>
        <w:spacing w:after="0"/>
        <w:rPr>
          <w:rFonts w:ascii="Trebuchet MS" w:hAnsi="Trebuchet MS"/>
          <w:sz w:val="24"/>
          <w:szCs w:val="24"/>
        </w:rPr>
      </w:pPr>
    </w:p>
    <w:p w14:paraId="0BB0060B" w14:textId="77777777" w:rsidR="007E3B35" w:rsidRPr="009D5CAB" w:rsidRDefault="007E3B35" w:rsidP="007E3B35">
      <w:pPr>
        <w:spacing w:after="0"/>
        <w:rPr>
          <w:rFonts w:ascii="Trebuchet MS" w:hAnsi="Trebuchet MS"/>
          <w:b/>
          <w:sz w:val="24"/>
          <w:szCs w:val="24"/>
        </w:rPr>
      </w:pPr>
      <w:r w:rsidRPr="009D5CAB">
        <w:rPr>
          <w:rFonts w:ascii="Trebuchet MS" w:hAnsi="Trebuchet MS"/>
          <w:b/>
          <w:sz w:val="24"/>
          <w:szCs w:val="24"/>
        </w:rPr>
        <w:t>Accountability and Supervision</w:t>
      </w:r>
    </w:p>
    <w:p w14:paraId="7AE48FEF" w14:textId="77777777" w:rsidR="007E3B35" w:rsidRDefault="007E3B35" w:rsidP="007E3B35">
      <w:pPr>
        <w:spacing w:after="0"/>
        <w:rPr>
          <w:rFonts w:ascii="Trebuchet MS" w:hAnsi="Trebuchet MS"/>
          <w:sz w:val="24"/>
          <w:szCs w:val="24"/>
        </w:rPr>
      </w:pPr>
      <w:r>
        <w:rPr>
          <w:rFonts w:ascii="Trebuchet MS" w:hAnsi="Trebuchet MS"/>
          <w:sz w:val="24"/>
          <w:szCs w:val="24"/>
        </w:rPr>
        <w:t xml:space="preserve">Local Pastoral Ministers, Readers/LLMs and those authorised to distribute Holy Communion to private homes, residential homes, hospitals and hospices, are accountable to their Incumbent. They should receive regular pastoral supervision on either a 1-2-1 basis, or as a member of a small group. </w:t>
      </w:r>
    </w:p>
    <w:p w14:paraId="2D72D004" w14:textId="77777777" w:rsidR="007E3B35" w:rsidRDefault="007E3B35" w:rsidP="007E3B35">
      <w:pPr>
        <w:spacing w:after="0"/>
        <w:rPr>
          <w:rFonts w:ascii="Trebuchet MS" w:hAnsi="Trebuchet MS"/>
          <w:sz w:val="24"/>
          <w:szCs w:val="24"/>
        </w:rPr>
      </w:pPr>
    </w:p>
    <w:p w14:paraId="28A2FD99" w14:textId="77777777" w:rsidR="007E3B35" w:rsidRDefault="007E3B35" w:rsidP="007E3B35">
      <w:pPr>
        <w:spacing w:after="0"/>
        <w:rPr>
          <w:rFonts w:ascii="Trebuchet MS" w:hAnsi="Trebuchet MS"/>
          <w:sz w:val="24"/>
          <w:szCs w:val="24"/>
        </w:rPr>
      </w:pPr>
      <w:r>
        <w:rPr>
          <w:rFonts w:ascii="Trebuchet MS" w:hAnsi="Trebuchet MS"/>
          <w:sz w:val="24"/>
          <w:szCs w:val="24"/>
        </w:rPr>
        <w:t>Pastoral Supervision provides an opportunity for ministers to reflect on their ministry, and on their response to it; it also provides a safe space where practice (especially Safeguarding practice) can be reviewed, challenged and improved.</w:t>
      </w:r>
    </w:p>
    <w:p w14:paraId="0FE7AFC0" w14:textId="77777777" w:rsidR="007E3B35" w:rsidRDefault="007E3B35" w:rsidP="007E3B35">
      <w:pPr>
        <w:spacing w:after="0"/>
        <w:rPr>
          <w:rFonts w:ascii="Trebuchet MS" w:hAnsi="Trebuchet MS"/>
          <w:sz w:val="24"/>
          <w:szCs w:val="24"/>
        </w:rPr>
      </w:pPr>
    </w:p>
    <w:p w14:paraId="464E1212" w14:textId="77777777" w:rsidR="007E3B35" w:rsidRDefault="007E3B35" w:rsidP="007E3B35">
      <w:pPr>
        <w:spacing w:after="0"/>
        <w:rPr>
          <w:rFonts w:ascii="Trebuchet MS" w:hAnsi="Trebuchet MS"/>
          <w:b/>
          <w:sz w:val="24"/>
          <w:szCs w:val="24"/>
        </w:rPr>
      </w:pPr>
      <w:r>
        <w:rPr>
          <w:rFonts w:ascii="Trebuchet MS" w:hAnsi="Trebuchet MS"/>
          <w:b/>
          <w:sz w:val="24"/>
          <w:szCs w:val="24"/>
        </w:rPr>
        <w:t>Review of Policy</w:t>
      </w:r>
    </w:p>
    <w:p w14:paraId="3C1814A8" w14:textId="77777777" w:rsidR="007E3B35" w:rsidRDefault="007E3B35" w:rsidP="007E3B35">
      <w:pPr>
        <w:rPr>
          <w:rFonts w:ascii="Trebuchet MS" w:hAnsi="Trebuchet MS"/>
          <w:sz w:val="24"/>
          <w:szCs w:val="24"/>
        </w:rPr>
      </w:pPr>
      <w:r w:rsidRPr="00EC504C">
        <w:rPr>
          <w:rFonts w:ascii="Trebuchet MS" w:hAnsi="Trebuchet MS"/>
          <w:sz w:val="24"/>
          <w:szCs w:val="24"/>
        </w:rPr>
        <w:t xml:space="preserve">This policy will be reviewed </w:t>
      </w:r>
      <w:r>
        <w:rPr>
          <w:rFonts w:ascii="Trebuchet MS" w:hAnsi="Trebuchet MS"/>
          <w:sz w:val="24"/>
          <w:szCs w:val="24"/>
        </w:rPr>
        <w:t>every 2 years.</w:t>
      </w:r>
    </w:p>
    <w:p w14:paraId="02DD3BE4" w14:textId="77777777" w:rsidR="007E3B35" w:rsidRDefault="007E3B35" w:rsidP="007E3B35">
      <w:pPr>
        <w:rPr>
          <w:rFonts w:ascii="Trebuchet MS" w:hAnsi="Trebuchet MS"/>
          <w:b/>
          <w:sz w:val="24"/>
          <w:szCs w:val="24"/>
        </w:rPr>
      </w:pPr>
    </w:p>
    <w:p w14:paraId="7C4F388C" w14:textId="77777777" w:rsidR="007E3B35" w:rsidRDefault="007E3B35" w:rsidP="007E3B35">
      <w:pPr>
        <w:rPr>
          <w:rFonts w:ascii="Trebuchet MS" w:hAnsi="Trebuchet MS"/>
          <w:b/>
          <w:sz w:val="24"/>
          <w:szCs w:val="24"/>
        </w:rPr>
      </w:pPr>
      <w:r>
        <w:rPr>
          <w:rFonts w:ascii="Trebuchet MS" w:hAnsi="Trebuchet MS"/>
          <w:b/>
          <w:sz w:val="24"/>
          <w:szCs w:val="24"/>
        </w:rPr>
        <w:t>Approved by Episcopal College</w:t>
      </w:r>
    </w:p>
    <w:p w14:paraId="06393ED6" w14:textId="77777777" w:rsidR="007E3B35" w:rsidRDefault="007E3B35" w:rsidP="007E3B35">
      <w:pPr>
        <w:rPr>
          <w:rFonts w:ascii="Trebuchet MS" w:hAnsi="Trebuchet MS"/>
          <w:b/>
          <w:sz w:val="24"/>
          <w:szCs w:val="24"/>
        </w:rPr>
      </w:pPr>
      <w:r>
        <w:rPr>
          <w:rFonts w:ascii="Trebuchet MS" w:hAnsi="Trebuchet MS"/>
          <w:b/>
          <w:sz w:val="24"/>
          <w:szCs w:val="24"/>
        </w:rPr>
        <w:t>May 2023</w:t>
      </w:r>
    </w:p>
    <w:p w14:paraId="5D2C5867" w14:textId="77777777" w:rsidR="007E3B35" w:rsidRDefault="007E3B35" w:rsidP="007E3B35">
      <w:pPr>
        <w:rPr>
          <w:rFonts w:ascii="Trebuchet MS" w:hAnsi="Trebuchet MS"/>
          <w:b/>
          <w:sz w:val="24"/>
          <w:szCs w:val="24"/>
        </w:rPr>
      </w:pPr>
    </w:p>
    <w:p w14:paraId="09485E42" w14:textId="77777777" w:rsidR="007E3B35" w:rsidRDefault="007E3B35" w:rsidP="007E3B35">
      <w:pPr>
        <w:rPr>
          <w:rFonts w:ascii="Trebuchet MS" w:hAnsi="Trebuchet MS"/>
          <w:b/>
          <w:sz w:val="24"/>
          <w:szCs w:val="24"/>
        </w:rPr>
      </w:pPr>
      <w:r>
        <w:rPr>
          <w:rFonts w:ascii="Trebuchet MS" w:hAnsi="Trebuchet MS"/>
          <w:b/>
          <w:sz w:val="24"/>
          <w:szCs w:val="24"/>
        </w:rPr>
        <w:br w:type="page"/>
      </w:r>
    </w:p>
    <w:p w14:paraId="2AAC36EE" w14:textId="77777777" w:rsidR="00D6783B" w:rsidRPr="00D6783B" w:rsidRDefault="007E3B35" w:rsidP="007E3B35">
      <w:pPr>
        <w:rPr>
          <w:rFonts w:ascii="Trebuchet MS" w:hAnsi="Trebuchet MS"/>
          <w:b/>
          <w:color w:val="FF0000"/>
          <w:sz w:val="24"/>
          <w:szCs w:val="24"/>
        </w:rPr>
      </w:pPr>
      <w:r w:rsidRPr="00D6783B">
        <w:rPr>
          <w:rFonts w:ascii="Trebuchet MS" w:hAnsi="Trebuchet MS"/>
          <w:b/>
          <w:color w:val="FF0000"/>
          <w:sz w:val="24"/>
          <w:szCs w:val="24"/>
        </w:rPr>
        <w:t>Appendix A</w:t>
      </w:r>
      <w:r w:rsidR="00D6783B" w:rsidRPr="00D6783B">
        <w:rPr>
          <w:rFonts w:ascii="Trebuchet MS" w:hAnsi="Trebuchet MS"/>
          <w:b/>
          <w:color w:val="FF0000"/>
          <w:sz w:val="24"/>
          <w:szCs w:val="24"/>
        </w:rPr>
        <w:t xml:space="preserve"> </w:t>
      </w:r>
    </w:p>
    <w:p w14:paraId="3854C09A" w14:textId="02CA6C5F" w:rsidR="007E3B35" w:rsidRPr="00D6783B" w:rsidRDefault="00D6783B" w:rsidP="007E3B35">
      <w:pPr>
        <w:rPr>
          <w:rFonts w:ascii="Trebuchet MS" w:eastAsia="Times New Roman" w:hAnsi="Trebuchet MS" w:cs="Calibri"/>
          <w:b/>
          <w:bCs/>
          <w:i/>
          <w:color w:val="4B004A"/>
          <w:sz w:val="24"/>
          <w:szCs w:val="24"/>
          <w:lang w:eastAsia="ar-SA"/>
        </w:rPr>
      </w:pPr>
      <w:r w:rsidRPr="00D6783B">
        <w:rPr>
          <w:rFonts w:ascii="Trebuchet MS" w:eastAsia="Times New Roman" w:hAnsi="Trebuchet MS" w:cs="Calibri"/>
          <w:b/>
          <w:bCs/>
          <w:i/>
          <w:color w:val="4B004A"/>
          <w:sz w:val="24"/>
          <w:szCs w:val="24"/>
          <w:lang w:eastAsia="ar-SA"/>
        </w:rPr>
        <w:t>Role Description and Person Specification</w:t>
      </w:r>
    </w:p>
    <w:p w14:paraId="31583885" w14:textId="77777777" w:rsidR="00D6783B" w:rsidRDefault="00D6783B" w:rsidP="00D6783B">
      <w:pPr>
        <w:spacing w:after="0"/>
        <w:rPr>
          <w:rFonts w:ascii="Trebuchet MS" w:hAnsi="Trebuchet MS"/>
          <w:b/>
          <w:sz w:val="24"/>
          <w:szCs w:val="24"/>
        </w:rPr>
      </w:pPr>
      <w:r>
        <w:rPr>
          <w:rFonts w:ascii="Trebuchet MS" w:hAnsi="Trebuchet MS"/>
          <w:b/>
          <w:sz w:val="24"/>
          <w:szCs w:val="24"/>
        </w:rPr>
        <w:t>Preamble</w:t>
      </w:r>
    </w:p>
    <w:p w14:paraId="207D0FD3" w14:textId="77777777" w:rsidR="00D6783B" w:rsidRDefault="00D6783B" w:rsidP="00D6783B">
      <w:pPr>
        <w:spacing w:after="0"/>
        <w:rPr>
          <w:rFonts w:ascii="Trebuchet MS" w:hAnsi="Trebuchet MS"/>
          <w:sz w:val="24"/>
          <w:szCs w:val="24"/>
        </w:rPr>
      </w:pPr>
      <w:r>
        <w:rPr>
          <w:rFonts w:ascii="Trebuchet MS" w:hAnsi="Trebuchet MS"/>
          <w:sz w:val="24"/>
          <w:szCs w:val="24"/>
        </w:rPr>
        <w:t xml:space="preserve">The distribution of Holy Communion to those unable to attend services in Church is an important part of the pastoral ministry offered in our parishes. It is therefore important that the people who are authorised to do this have been selected by their PCC and Incumbent, appropriately trained, supported and supervised. </w:t>
      </w:r>
    </w:p>
    <w:p w14:paraId="78D4CC65" w14:textId="77777777" w:rsidR="00D6783B" w:rsidRDefault="00D6783B" w:rsidP="00D6783B">
      <w:pPr>
        <w:spacing w:after="0"/>
        <w:rPr>
          <w:rFonts w:ascii="Trebuchet MS" w:hAnsi="Trebuchet MS"/>
          <w:sz w:val="24"/>
          <w:szCs w:val="24"/>
        </w:rPr>
      </w:pPr>
    </w:p>
    <w:p w14:paraId="16B2281E" w14:textId="77777777" w:rsidR="00D6783B" w:rsidRDefault="00D6783B" w:rsidP="00D6783B">
      <w:pPr>
        <w:spacing w:after="0"/>
      </w:pPr>
      <w:r>
        <w:rPr>
          <w:rFonts w:ascii="Trebuchet MS" w:hAnsi="Trebuchet MS"/>
          <w:sz w:val="24"/>
          <w:szCs w:val="24"/>
        </w:rPr>
        <w:t xml:space="preserve">This document is intended to provide a template Role Description and Person Specification for PCCs to use when deciding to recruit volunteers to this role. </w:t>
      </w:r>
    </w:p>
    <w:p w14:paraId="4BB9D041" w14:textId="77777777" w:rsidR="00D6783B" w:rsidRDefault="00D6783B" w:rsidP="00D6783B">
      <w:pPr>
        <w:spacing w:after="0"/>
        <w:rPr>
          <w:rFonts w:ascii="Trebuchet MS" w:hAnsi="Trebuchet MS"/>
          <w:sz w:val="24"/>
          <w:szCs w:val="24"/>
        </w:rPr>
      </w:pPr>
    </w:p>
    <w:p w14:paraId="327720C9" w14:textId="77777777" w:rsidR="00D6783B" w:rsidRDefault="00D6783B" w:rsidP="00D6783B">
      <w:pPr>
        <w:spacing w:after="0"/>
        <w:rPr>
          <w:rFonts w:ascii="Trebuchet MS" w:hAnsi="Trebuchet MS"/>
          <w:b/>
          <w:sz w:val="24"/>
          <w:szCs w:val="24"/>
        </w:rPr>
      </w:pPr>
      <w:r>
        <w:rPr>
          <w:rFonts w:ascii="Trebuchet MS" w:hAnsi="Trebuchet MS"/>
          <w:b/>
          <w:sz w:val="24"/>
          <w:szCs w:val="24"/>
        </w:rPr>
        <w:t>Role description</w:t>
      </w:r>
    </w:p>
    <w:p w14:paraId="1F318A53" w14:textId="77777777" w:rsidR="00D6783B" w:rsidRDefault="00D6783B" w:rsidP="00D6783B">
      <w:pPr>
        <w:spacing w:after="0"/>
        <w:rPr>
          <w:rFonts w:ascii="Trebuchet MS" w:hAnsi="Trebuchet MS"/>
          <w:sz w:val="24"/>
          <w:szCs w:val="24"/>
        </w:rPr>
      </w:pPr>
      <w:r>
        <w:rPr>
          <w:rFonts w:ascii="Trebuchet MS" w:hAnsi="Trebuchet MS"/>
          <w:sz w:val="24"/>
          <w:szCs w:val="24"/>
        </w:rPr>
        <w:t>At the request of, and under the guidance of the Incumbent (or Rural Dean):</w:t>
      </w:r>
    </w:p>
    <w:p w14:paraId="4A945AAF"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take Holy Communion to those unable to attend church in person, this could be to a private home, a residential home, a hospital or hospice.</w:t>
      </w:r>
    </w:p>
    <w:p w14:paraId="3867BED2"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lead the Service, using only the authorised texts and liturgy</w:t>
      </w:r>
    </w:p>
    <w:p w14:paraId="7F10508F"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enable those present to join in as much as they are able and want to</w:t>
      </w:r>
    </w:p>
    <w:p w14:paraId="2FEF68B9"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work with others engaged in this ministry and/or the pastoral support of people in the parish</w:t>
      </w:r>
    </w:p>
    <w:p w14:paraId="0E9154E8"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be sensitive to the needs of those being visited, and those nearby in residential homes, hospitals and hospices</w:t>
      </w:r>
    </w:p>
    <w:p w14:paraId="7872F7A2"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carry a Truro Diocese issued ID card</w:t>
      </w:r>
    </w:p>
    <w:p w14:paraId="6D92FA42"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attend Pastoral team meetings</w:t>
      </w:r>
    </w:p>
    <w:p w14:paraId="3A97B249"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abide by all requests made by those in authority at the venues being visited</w:t>
      </w:r>
    </w:p>
    <w:p w14:paraId="689F5B2E"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record all visits made for the purpose of distributing Holy Communion. The record should note the date of the visit, the venue and the name(s) of the person/people visited and the name(s) of the ministers. This information needs to be stored confidentially within GDPR guidelines. The record could simply be an entry in the Register of Services held in the church from which the Sacrament has been shared, provided that it includes all of the information listed above</w:t>
      </w:r>
    </w:p>
    <w:p w14:paraId="4479EA8C"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be mindful at all times of the need to keep everyone safe, especially those who are vulnerable</w:t>
      </w:r>
    </w:p>
    <w:p w14:paraId="1427D9D9"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 xml:space="preserve">report </w:t>
      </w:r>
      <w:r>
        <w:rPr>
          <w:rFonts w:ascii="Trebuchet MS" w:hAnsi="Trebuchet MS"/>
          <w:sz w:val="24"/>
          <w:szCs w:val="24"/>
          <w:u w:val="single"/>
        </w:rPr>
        <w:t>and</w:t>
      </w:r>
      <w:r>
        <w:rPr>
          <w:rFonts w:ascii="Trebuchet MS" w:hAnsi="Trebuchet MS"/>
          <w:sz w:val="24"/>
          <w:szCs w:val="24"/>
        </w:rPr>
        <w:t xml:space="preserve"> record (using the appropriate form) all safeguarding concerns in accordance with the Parish/Benefice Safeguarding policy </w:t>
      </w:r>
    </w:p>
    <w:p w14:paraId="57DD1D44"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alert the incumbent of any concerns or spiritual needs</w:t>
      </w:r>
    </w:p>
    <w:p w14:paraId="58B8A5D3"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Carry out risk assessment prior to visiting and follow any guidelines established</w:t>
      </w:r>
    </w:p>
    <w:p w14:paraId="3EBE6D9D"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Follow the parish/diocesan Lone Working policy</w:t>
      </w:r>
    </w:p>
    <w:p w14:paraId="2A7FF156"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engage in regular supervision (121 or group) dependent on context</w:t>
      </w:r>
    </w:p>
    <w:p w14:paraId="095A26CB" w14:textId="77777777" w:rsidR="00D6783B" w:rsidRDefault="00D6783B" w:rsidP="00D6783B">
      <w:pPr>
        <w:pStyle w:val="ListParagraph"/>
        <w:numPr>
          <w:ilvl w:val="0"/>
          <w:numId w:val="2"/>
        </w:numPr>
        <w:spacing w:after="0" w:line="256" w:lineRule="auto"/>
        <w:rPr>
          <w:rFonts w:ascii="Trebuchet MS" w:hAnsi="Trebuchet MS"/>
          <w:sz w:val="24"/>
          <w:szCs w:val="24"/>
        </w:rPr>
      </w:pPr>
      <w:r>
        <w:rPr>
          <w:rFonts w:ascii="Trebuchet MS" w:hAnsi="Trebuchet MS"/>
          <w:sz w:val="24"/>
          <w:szCs w:val="24"/>
        </w:rPr>
        <w:t>Renew and update training (including Safeguarding) and ensure you have a valid enhanced DBS check</w:t>
      </w:r>
    </w:p>
    <w:p w14:paraId="628EF636" w14:textId="77777777" w:rsidR="00D6783B" w:rsidRDefault="00D6783B" w:rsidP="00D6783B">
      <w:pPr>
        <w:spacing w:after="0"/>
        <w:rPr>
          <w:rFonts w:ascii="Trebuchet MS" w:hAnsi="Trebuchet MS"/>
          <w:b/>
          <w:sz w:val="24"/>
          <w:szCs w:val="24"/>
        </w:rPr>
      </w:pPr>
    </w:p>
    <w:p w14:paraId="218865DD" w14:textId="77777777" w:rsidR="00D6783B" w:rsidRDefault="00D6783B" w:rsidP="00D6783B">
      <w:pPr>
        <w:spacing w:after="0"/>
        <w:rPr>
          <w:rFonts w:ascii="Trebuchet MS" w:hAnsi="Trebuchet MS"/>
          <w:b/>
          <w:sz w:val="24"/>
          <w:szCs w:val="24"/>
        </w:rPr>
      </w:pPr>
    </w:p>
    <w:p w14:paraId="08B88683" w14:textId="77777777" w:rsidR="00D6783B" w:rsidRDefault="00D6783B" w:rsidP="00D6783B">
      <w:pPr>
        <w:spacing w:after="0"/>
        <w:rPr>
          <w:rFonts w:ascii="Trebuchet MS" w:hAnsi="Trebuchet MS"/>
          <w:b/>
          <w:sz w:val="24"/>
          <w:szCs w:val="24"/>
        </w:rPr>
      </w:pPr>
    </w:p>
    <w:p w14:paraId="2A0CFE0C" w14:textId="77777777" w:rsidR="00D6783B" w:rsidRDefault="00D6783B" w:rsidP="00D6783B">
      <w:pPr>
        <w:spacing w:after="0"/>
        <w:rPr>
          <w:rFonts w:ascii="Trebuchet MS" w:hAnsi="Trebuchet MS"/>
          <w:b/>
          <w:sz w:val="24"/>
          <w:szCs w:val="24"/>
        </w:rPr>
      </w:pPr>
      <w:r>
        <w:rPr>
          <w:rFonts w:ascii="Trebuchet MS" w:hAnsi="Trebuchet MS"/>
          <w:b/>
          <w:sz w:val="24"/>
          <w:szCs w:val="24"/>
        </w:rPr>
        <w:t>Person Specification</w:t>
      </w:r>
    </w:p>
    <w:p w14:paraId="4F7ADD83" w14:textId="77777777" w:rsidR="00D6783B" w:rsidRDefault="00D6783B" w:rsidP="00D6783B">
      <w:pPr>
        <w:spacing w:after="0"/>
        <w:rPr>
          <w:rFonts w:ascii="Trebuchet MS" w:hAnsi="Trebuchet MS"/>
          <w:sz w:val="24"/>
          <w:szCs w:val="24"/>
        </w:rPr>
      </w:pPr>
      <w:r>
        <w:rPr>
          <w:rFonts w:ascii="Trebuchet MS" w:hAnsi="Trebuchet MS"/>
          <w:sz w:val="24"/>
          <w:szCs w:val="24"/>
        </w:rPr>
        <w:t xml:space="preserve">Any individual (lay or ordained) taking communion to a home or an institution is engaged in an intimate ministry to potentially vulnerable people. As well as the giving of communion, it is inevitable that pastoral conversations will take place, which can then lead to other pastoral matters arising. </w:t>
      </w:r>
    </w:p>
    <w:p w14:paraId="3790CB8C" w14:textId="77777777" w:rsidR="00D6783B" w:rsidRDefault="00D6783B" w:rsidP="00D6783B">
      <w:pPr>
        <w:spacing w:after="0"/>
        <w:rPr>
          <w:rFonts w:ascii="Trebuchet MS" w:hAnsi="Trebuchet MS"/>
          <w:b/>
          <w:sz w:val="24"/>
          <w:szCs w:val="24"/>
        </w:rPr>
      </w:pPr>
    </w:p>
    <w:p w14:paraId="48DD9559" w14:textId="77777777" w:rsidR="00D6783B" w:rsidRDefault="00D6783B" w:rsidP="00D6783B">
      <w:pPr>
        <w:spacing w:after="0"/>
        <w:rPr>
          <w:rFonts w:ascii="Trebuchet MS" w:hAnsi="Trebuchet MS"/>
          <w:sz w:val="24"/>
          <w:szCs w:val="24"/>
        </w:rPr>
      </w:pPr>
      <w:r>
        <w:rPr>
          <w:rFonts w:ascii="Trebuchet MS" w:hAnsi="Trebuchet MS"/>
          <w:sz w:val="24"/>
          <w:szCs w:val="24"/>
        </w:rPr>
        <w:t>It is therefore a requirement that all those involved in this ministry have a current Enhanced DBS check in place, and have completed the appropriate safeguarding training. In addition, lay ministers (e.g. Local Worship Leaders), who are not already authorised as Local Pastoral Ministers will be required to attend diocesan pastoral training (Key Skills). Those who are licensed as Readers/Licensed Lay Ministers (LLMs) will be required to demonstrate that they have attended relevant pastoral ministry training.</w:t>
      </w:r>
    </w:p>
    <w:p w14:paraId="77B748DA" w14:textId="77777777" w:rsidR="00D6783B" w:rsidRDefault="00D6783B" w:rsidP="00D6783B">
      <w:pPr>
        <w:spacing w:after="0"/>
        <w:rPr>
          <w:rFonts w:ascii="Trebuchet MS" w:hAnsi="Trebuchet MS"/>
          <w:sz w:val="24"/>
          <w:szCs w:val="24"/>
        </w:rPr>
      </w:pPr>
    </w:p>
    <w:p w14:paraId="4D72C503" w14:textId="77777777" w:rsidR="00D6783B" w:rsidRDefault="00D6783B" w:rsidP="00D6783B">
      <w:pPr>
        <w:spacing w:after="0"/>
        <w:rPr>
          <w:rFonts w:ascii="Trebuchet MS" w:hAnsi="Trebuchet MS"/>
          <w:b/>
          <w:sz w:val="24"/>
          <w:szCs w:val="24"/>
        </w:rPr>
      </w:pPr>
      <w:r>
        <w:rPr>
          <w:rFonts w:ascii="Trebuchet MS" w:hAnsi="Trebuchet MS"/>
          <w:b/>
          <w:sz w:val="24"/>
          <w:szCs w:val="24"/>
        </w:rPr>
        <w:t>Personal Qualities required for this role:</w:t>
      </w:r>
    </w:p>
    <w:p w14:paraId="46FCDAA2"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A person of prayer and faith, a disciple of Christ</w:t>
      </w:r>
    </w:p>
    <w:p w14:paraId="6D5C4AD2"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A regular worshipping member of the church community</w:t>
      </w:r>
    </w:p>
    <w:p w14:paraId="08AF4F8E"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A good listener, kind and gentle</w:t>
      </w:r>
    </w:p>
    <w:p w14:paraId="488BB867"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Able to lead worship with integrity and wisdom</w:t>
      </w:r>
    </w:p>
    <w:p w14:paraId="332E1BA3"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A team player, willing to work with others</w:t>
      </w:r>
    </w:p>
    <w:p w14:paraId="0AE71C5A"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A demonstrably deep commitment to excellent Safeguarding practice</w:t>
      </w:r>
    </w:p>
    <w:p w14:paraId="5F375DE5"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Sensitive to complex situations and needs, and ready to ask for help from others</w:t>
      </w:r>
    </w:p>
    <w:p w14:paraId="6A19F2AE"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Committed to a high level of accountability</w:t>
      </w:r>
    </w:p>
    <w:p w14:paraId="007FEAE9" w14:textId="77777777" w:rsidR="00D6783B" w:rsidRDefault="00D6783B" w:rsidP="00D6783B">
      <w:pPr>
        <w:pStyle w:val="ListParagraph"/>
        <w:numPr>
          <w:ilvl w:val="0"/>
          <w:numId w:val="3"/>
        </w:numPr>
        <w:spacing w:after="0" w:line="256" w:lineRule="auto"/>
        <w:rPr>
          <w:rFonts w:ascii="Trebuchet MS" w:hAnsi="Trebuchet MS"/>
          <w:sz w:val="24"/>
          <w:szCs w:val="24"/>
        </w:rPr>
      </w:pPr>
      <w:r>
        <w:rPr>
          <w:rFonts w:ascii="Trebuchet MS" w:hAnsi="Trebuchet MS"/>
          <w:sz w:val="24"/>
          <w:szCs w:val="24"/>
        </w:rPr>
        <w:t>Ready to continually learn and develop</w:t>
      </w:r>
    </w:p>
    <w:p w14:paraId="46639D20" w14:textId="77777777" w:rsidR="00D6783B" w:rsidRDefault="00D6783B" w:rsidP="00D6783B">
      <w:pPr>
        <w:spacing w:after="0"/>
        <w:rPr>
          <w:rFonts w:ascii="Trebuchet MS" w:hAnsi="Trebuchet MS"/>
          <w:sz w:val="24"/>
          <w:szCs w:val="24"/>
        </w:rPr>
      </w:pPr>
    </w:p>
    <w:p w14:paraId="768F9C1B" w14:textId="77777777" w:rsidR="00D6783B" w:rsidRDefault="00D6783B" w:rsidP="00D6783B">
      <w:pPr>
        <w:spacing w:after="0"/>
        <w:rPr>
          <w:rFonts w:ascii="Trebuchet MS" w:hAnsi="Trebuchet MS"/>
          <w:b/>
          <w:sz w:val="24"/>
          <w:szCs w:val="24"/>
        </w:rPr>
      </w:pPr>
      <w:r>
        <w:rPr>
          <w:rFonts w:ascii="Trebuchet MS" w:hAnsi="Trebuchet MS"/>
          <w:b/>
          <w:sz w:val="24"/>
          <w:szCs w:val="24"/>
        </w:rPr>
        <w:t>Reimbursement of expenses:</w:t>
      </w:r>
    </w:p>
    <w:p w14:paraId="7E64A80C" w14:textId="77777777" w:rsidR="00D6783B" w:rsidRDefault="00D6783B" w:rsidP="00D6783B">
      <w:pPr>
        <w:spacing w:after="0"/>
        <w:rPr>
          <w:rFonts w:ascii="Trebuchet MS" w:hAnsi="Trebuchet MS"/>
          <w:b/>
          <w:sz w:val="24"/>
          <w:szCs w:val="24"/>
        </w:rPr>
      </w:pPr>
      <w:r>
        <w:rPr>
          <w:rFonts w:ascii="Trebuchet MS" w:hAnsi="Trebuchet MS"/>
          <w:bCs/>
          <w:color w:val="58595B"/>
          <w:sz w:val="24"/>
          <w:szCs w:val="24"/>
        </w:rPr>
        <w:t>This is an unpaid voluntary role but travel expenses and any other expenses incurred whilst undertaking the role and necessary to it, will be reimbursed by the PCC.</w:t>
      </w:r>
    </w:p>
    <w:p w14:paraId="768FD874" w14:textId="77777777" w:rsidR="00D6783B" w:rsidRDefault="00D6783B" w:rsidP="00D6783B">
      <w:pPr>
        <w:spacing w:after="0"/>
        <w:rPr>
          <w:rFonts w:ascii="Trebuchet MS" w:hAnsi="Trebuchet MS"/>
          <w:b/>
          <w:sz w:val="24"/>
          <w:szCs w:val="24"/>
        </w:rPr>
      </w:pPr>
    </w:p>
    <w:p w14:paraId="5555505C" w14:textId="56590DF1" w:rsidR="007E3B35" w:rsidRPr="00D6783B" w:rsidRDefault="007E3B35" w:rsidP="007E3B35">
      <w:pPr>
        <w:rPr>
          <w:rFonts w:ascii="Trebuchet MS" w:hAnsi="Trebuchet MS"/>
          <w:b/>
          <w:color w:val="FF0000"/>
          <w:sz w:val="24"/>
          <w:szCs w:val="24"/>
        </w:rPr>
      </w:pPr>
      <w:r w:rsidRPr="00D6783B">
        <w:rPr>
          <w:rFonts w:ascii="Trebuchet MS" w:hAnsi="Trebuchet MS"/>
          <w:b/>
          <w:color w:val="FF0000"/>
          <w:sz w:val="24"/>
          <w:szCs w:val="24"/>
        </w:rPr>
        <w:t>Appendix B</w:t>
      </w:r>
      <w:r w:rsidR="00D6783B" w:rsidRPr="00D6783B">
        <w:rPr>
          <w:rFonts w:ascii="Trebuchet MS" w:hAnsi="Trebuchet MS"/>
          <w:b/>
          <w:color w:val="FF0000"/>
          <w:sz w:val="24"/>
          <w:szCs w:val="24"/>
        </w:rPr>
        <w:t xml:space="preserve"> </w:t>
      </w:r>
    </w:p>
    <w:p w14:paraId="3178A91F" w14:textId="305FFA66" w:rsidR="00D6783B" w:rsidRPr="00D6783B" w:rsidRDefault="00D6783B" w:rsidP="007E3B35">
      <w:pPr>
        <w:rPr>
          <w:rFonts w:ascii="Trebuchet MS" w:hAnsi="Trebuchet MS"/>
          <w:b/>
          <w:sz w:val="24"/>
          <w:szCs w:val="24"/>
        </w:rPr>
      </w:pPr>
      <w:r w:rsidRPr="00D6783B">
        <w:rPr>
          <w:rFonts w:ascii="Trebuchet MS" w:eastAsia="Times New Roman" w:hAnsi="Trebuchet MS" w:cs="Calibri"/>
          <w:b/>
          <w:bCs/>
          <w:i/>
          <w:color w:val="4B004A"/>
          <w:sz w:val="24"/>
          <w:szCs w:val="24"/>
          <w:lang w:eastAsia="ar-SA"/>
        </w:rPr>
        <w:t>Request for Authorisation/Renewal of Authorisation for those taking Communion to private and residential homes, hospitals and hospices form</w:t>
      </w:r>
    </w:p>
    <w:p w14:paraId="4C3D8BDB" w14:textId="77777777" w:rsidR="00D6783B" w:rsidRPr="00BD26F3" w:rsidRDefault="00D6783B" w:rsidP="00D6783B">
      <w:pPr>
        <w:spacing w:after="0"/>
        <w:rPr>
          <w:rFonts w:ascii="Trebuchet MS" w:hAnsi="Trebuchet MS"/>
          <w:b/>
        </w:rPr>
      </w:pPr>
      <w:r w:rsidRPr="00940282">
        <w:rPr>
          <w:rFonts w:ascii="Trebuchet MS" w:hAnsi="Trebuchet MS"/>
        </w:rPr>
        <w:cr/>
      </w:r>
      <w:r>
        <w:rPr>
          <w:rFonts w:ascii="Trebuchet MS" w:hAnsi="Trebuchet MS"/>
          <w:b/>
        </w:rPr>
        <w:t>To be completed by the applicant</w:t>
      </w:r>
    </w:p>
    <w:tbl>
      <w:tblPr>
        <w:tblStyle w:val="TableGrid"/>
        <w:tblW w:w="0" w:type="auto"/>
        <w:tblLook w:val="04A0" w:firstRow="1" w:lastRow="0" w:firstColumn="1" w:lastColumn="0" w:noHBand="0" w:noVBand="1"/>
      </w:tblPr>
      <w:tblGrid>
        <w:gridCol w:w="9323"/>
      </w:tblGrid>
      <w:tr w:rsidR="00D6783B" w14:paraId="48823A26" w14:textId="77777777" w:rsidTr="00071490">
        <w:tc>
          <w:tcPr>
            <w:tcW w:w="9629" w:type="dxa"/>
          </w:tcPr>
          <w:p w14:paraId="702B3509" w14:textId="2CCE68C9" w:rsidR="00D6783B" w:rsidRDefault="00D6783B" w:rsidP="00071490">
            <w:pPr>
              <w:rPr>
                <w:rFonts w:ascii="Trebuchet MS" w:hAnsi="Trebuchet MS" w:cs="Arial"/>
                <w:color w:val="A6A6A6"/>
                <w:sz w:val="24"/>
                <w:szCs w:val="24"/>
              </w:rPr>
            </w:pPr>
            <w:r w:rsidRPr="00BD26F3">
              <w:rPr>
                <w:rFonts w:ascii="Trebuchet MS" w:hAnsi="Trebuchet MS" w:cs="Arial"/>
                <w:sz w:val="24"/>
                <w:szCs w:val="24"/>
              </w:rPr>
              <w:t>I</w:t>
            </w:r>
            <w:r>
              <w:rPr>
                <w:rFonts w:ascii="Trebuchet MS" w:hAnsi="Trebuchet MS" w:cs="Arial"/>
                <w:sz w:val="24"/>
                <w:szCs w:val="24"/>
              </w:rPr>
              <w:t>,</w:t>
            </w:r>
            <w:r w:rsidRPr="00BD26F3">
              <w:rPr>
                <w:rFonts w:ascii="Trebuchet MS" w:hAnsi="Trebuchet MS" w:cs="Arial"/>
                <w:sz w:val="24"/>
                <w:szCs w:val="24"/>
              </w:rPr>
              <w:t xml:space="preserve"> </w:t>
            </w:r>
            <w:r>
              <w:rPr>
                <w:rFonts w:ascii="Trebuchet MS" w:hAnsi="Trebuchet MS" w:cs="Arial"/>
                <w:i/>
                <w:color w:val="A6A6A6"/>
                <w:sz w:val="24"/>
                <w:szCs w:val="24"/>
              </w:rPr>
              <w:t>(insert</w:t>
            </w:r>
            <w:r w:rsidRPr="00BD26F3">
              <w:rPr>
                <w:rFonts w:ascii="Trebuchet MS" w:hAnsi="Trebuchet MS" w:cs="Arial"/>
                <w:i/>
                <w:color w:val="A6A6A6"/>
                <w:sz w:val="24"/>
                <w:szCs w:val="24"/>
              </w:rPr>
              <w:t xml:space="preserve"> full name</w:t>
            </w:r>
            <w:r>
              <w:rPr>
                <w:rFonts w:ascii="Trebuchet MS" w:hAnsi="Trebuchet MS" w:cs="Arial"/>
                <w:i/>
                <w:color w:val="A6A6A6"/>
                <w:sz w:val="24"/>
                <w:szCs w:val="24"/>
              </w:rPr>
              <w:t xml:space="preserve"> in capitals</w:t>
            </w:r>
            <w:r w:rsidRPr="00BD26F3">
              <w:rPr>
                <w:rFonts w:ascii="Trebuchet MS" w:hAnsi="Trebuchet MS" w:cs="Arial"/>
                <w:i/>
                <w:color w:val="A6A6A6"/>
                <w:sz w:val="24"/>
                <w:szCs w:val="24"/>
              </w:rPr>
              <w:t>)</w:t>
            </w:r>
            <w:r>
              <w:rPr>
                <w:rFonts w:ascii="Trebuchet MS" w:hAnsi="Trebuchet MS" w:cs="Arial"/>
                <w:color w:val="A6A6A6"/>
                <w:sz w:val="24"/>
                <w:szCs w:val="24"/>
              </w:rPr>
              <w:t xml:space="preserve">           </w:t>
            </w:r>
          </w:p>
          <w:p w14:paraId="0596A7D6" w14:textId="77777777" w:rsidR="000C2549" w:rsidRDefault="000C2549" w:rsidP="00071490">
            <w:pPr>
              <w:rPr>
                <w:rFonts w:ascii="Trebuchet MS" w:hAnsi="Trebuchet MS" w:cs="Arial"/>
                <w:color w:val="A6A6A6"/>
                <w:sz w:val="24"/>
                <w:szCs w:val="24"/>
              </w:rPr>
            </w:pPr>
          </w:p>
          <w:p w14:paraId="449E8A5D" w14:textId="77777777" w:rsidR="00D6783B" w:rsidRDefault="00D6783B" w:rsidP="00071490">
            <w:pPr>
              <w:rPr>
                <w:rFonts w:ascii="Trebuchet MS" w:hAnsi="Trebuchet MS" w:cs="Arial"/>
                <w:color w:val="A6A6A6"/>
                <w:sz w:val="24"/>
                <w:szCs w:val="24"/>
              </w:rPr>
            </w:pPr>
            <w:r>
              <w:rPr>
                <w:rFonts w:ascii="Trebuchet MS" w:hAnsi="Trebuchet MS" w:cs="Arial"/>
                <w:sz w:val="24"/>
                <w:szCs w:val="24"/>
              </w:rPr>
              <w:t>of</w:t>
            </w:r>
            <w:r w:rsidRPr="00BD26F3">
              <w:rPr>
                <w:rFonts w:ascii="Trebuchet MS" w:hAnsi="Trebuchet MS" w:cs="Arial"/>
                <w:sz w:val="24"/>
                <w:szCs w:val="24"/>
              </w:rPr>
              <w:t xml:space="preserve"> the Parish</w:t>
            </w:r>
            <w:r>
              <w:rPr>
                <w:rFonts w:ascii="Trebuchet MS" w:hAnsi="Trebuchet MS" w:cs="Arial"/>
                <w:sz w:val="24"/>
                <w:szCs w:val="24"/>
              </w:rPr>
              <w:t>(</w:t>
            </w:r>
            <w:r w:rsidRPr="00BD26F3">
              <w:rPr>
                <w:rFonts w:ascii="Trebuchet MS" w:hAnsi="Trebuchet MS" w:cs="Arial"/>
                <w:sz w:val="24"/>
                <w:szCs w:val="24"/>
              </w:rPr>
              <w:t>es</w:t>
            </w:r>
            <w:r>
              <w:rPr>
                <w:rFonts w:ascii="Trebuchet MS" w:hAnsi="Trebuchet MS" w:cs="Arial"/>
                <w:sz w:val="24"/>
                <w:szCs w:val="24"/>
              </w:rPr>
              <w:t>)/Benefice/Cluster</w:t>
            </w:r>
            <w:r w:rsidRPr="00BD26F3">
              <w:rPr>
                <w:rFonts w:ascii="Trebuchet MS" w:hAnsi="Trebuchet MS" w:cs="Arial"/>
                <w:sz w:val="24"/>
                <w:szCs w:val="24"/>
              </w:rPr>
              <w:t xml:space="preserve"> of</w:t>
            </w:r>
            <w:r w:rsidRPr="00BD26F3">
              <w:rPr>
                <w:rFonts w:ascii="Trebuchet MS" w:hAnsi="Trebuchet MS" w:cs="Arial"/>
                <w:color w:val="A6A6A6"/>
                <w:sz w:val="24"/>
                <w:szCs w:val="24"/>
              </w:rPr>
              <w:t xml:space="preserve">  </w:t>
            </w:r>
          </w:p>
          <w:p w14:paraId="20532351" w14:textId="77777777" w:rsidR="000C2549" w:rsidRDefault="000C2549" w:rsidP="00071490">
            <w:pPr>
              <w:rPr>
                <w:rFonts w:ascii="Trebuchet MS" w:hAnsi="Trebuchet MS" w:cs="Arial"/>
                <w:i/>
                <w:color w:val="A6A6A6"/>
                <w:sz w:val="24"/>
                <w:szCs w:val="24"/>
              </w:rPr>
            </w:pPr>
          </w:p>
          <w:p w14:paraId="112EE170" w14:textId="377F0E44" w:rsidR="00D6783B" w:rsidRPr="00BD26F3" w:rsidRDefault="00D6783B" w:rsidP="00071490">
            <w:pPr>
              <w:rPr>
                <w:rFonts w:ascii="Trebuchet MS" w:hAnsi="Trebuchet MS" w:cs="Arial"/>
                <w:color w:val="A6A6A6"/>
                <w:sz w:val="24"/>
                <w:szCs w:val="24"/>
              </w:rPr>
            </w:pPr>
            <w:r w:rsidRPr="00BD26F3">
              <w:rPr>
                <w:rFonts w:ascii="Trebuchet MS" w:hAnsi="Trebuchet MS" w:cs="Arial"/>
                <w:i/>
                <w:color w:val="A6A6A6"/>
                <w:sz w:val="24"/>
                <w:szCs w:val="24"/>
              </w:rPr>
              <w:t>(insert full names of parishes/benefice</w:t>
            </w:r>
            <w:r>
              <w:rPr>
                <w:rFonts w:ascii="Trebuchet MS" w:hAnsi="Trebuchet MS" w:cs="Arial"/>
                <w:i/>
                <w:color w:val="A6A6A6"/>
                <w:sz w:val="24"/>
                <w:szCs w:val="24"/>
              </w:rPr>
              <w:t>/cluster</w:t>
            </w:r>
            <w:r w:rsidRPr="00BD26F3">
              <w:rPr>
                <w:rFonts w:ascii="Trebuchet MS" w:hAnsi="Trebuchet MS" w:cs="Arial"/>
                <w:i/>
                <w:color w:val="A6A6A6"/>
                <w:sz w:val="24"/>
                <w:szCs w:val="24"/>
              </w:rPr>
              <w:t>)</w:t>
            </w:r>
            <w:r w:rsidRPr="00BD26F3">
              <w:rPr>
                <w:rFonts w:ascii="Trebuchet MS" w:hAnsi="Trebuchet MS" w:cs="Arial"/>
                <w:sz w:val="24"/>
                <w:szCs w:val="24"/>
              </w:rPr>
              <w:t xml:space="preserve">    </w:t>
            </w:r>
            <w:r w:rsidRPr="00BD26F3">
              <w:rPr>
                <w:rFonts w:ascii="Trebuchet MS" w:hAnsi="Trebuchet MS" w:cs="Arial"/>
                <w:sz w:val="24"/>
                <w:szCs w:val="24"/>
              </w:rPr>
              <w:tab/>
            </w:r>
          </w:p>
          <w:p w14:paraId="358D260F" w14:textId="77777777" w:rsidR="000C2549" w:rsidRDefault="000C2549" w:rsidP="00071490">
            <w:pPr>
              <w:rPr>
                <w:rFonts w:ascii="Trebuchet MS" w:hAnsi="Trebuchet MS" w:cs="Arial"/>
                <w:sz w:val="24"/>
                <w:szCs w:val="24"/>
              </w:rPr>
            </w:pPr>
          </w:p>
          <w:p w14:paraId="4E8B3C62" w14:textId="7A92BEF7" w:rsidR="00D6783B" w:rsidRDefault="000C2549" w:rsidP="00071490">
            <w:pPr>
              <w:rPr>
                <w:rFonts w:ascii="Trebuchet MS" w:hAnsi="Trebuchet MS" w:cs="Arial"/>
                <w:sz w:val="24"/>
                <w:szCs w:val="24"/>
              </w:rPr>
            </w:pPr>
            <w:r>
              <w:rPr>
                <w:rFonts w:ascii="Trebuchet MS" w:hAnsi="Trebuchet MS" w:cs="Arial"/>
                <w:sz w:val="24"/>
                <w:szCs w:val="24"/>
              </w:rPr>
              <w:t>a</w:t>
            </w:r>
            <w:r w:rsidR="00D6783B">
              <w:rPr>
                <w:rFonts w:ascii="Trebuchet MS" w:hAnsi="Trebuchet MS" w:cs="Arial"/>
                <w:sz w:val="24"/>
                <w:szCs w:val="24"/>
              </w:rPr>
              <w:t>pply for authorisation/renewal of authorisation to take Communion to private and residential homes, hospitals and hospices in the parish(es)/benefices/clusters named above.</w:t>
            </w:r>
          </w:p>
          <w:p w14:paraId="6AB4F1A7" w14:textId="77777777" w:rsidR="000C2549" w:rsidRDefault="000C2549" w:rsidP="00071490">
            <w:pPr>
              <w:rPr>
                <w:rFonts w:ascii="Trebuchet MS" w:hAnsi="Trebuchet MS" w:cs="Arial"/>
                <w:sz w:val="24"/>
                <w:szCs w:val="24"/>
              </w:rPr>
            </w:pPr>
          </w:p>
          <w:p w14:paraId="4E986C5E" w14:textId="77777777" w:rsidR="00D6783B" w:rsidRPr="00BD26F3" w:rsidRDefault="00D6783B" w:rsidP="00071490">
            <w:pPr>
              <w:rPr>
                <w:rFonts w:ascii="Trebuchet MS" w:hAnsi="Trebuchet MS" w:cs="Arial"/>
                <w:sz w:val="24"/>
                <w:szCs w:val="24"/>
              </w:rPr>
            </w:pPr>
            <w:r>
              <w:rPr>
                <w:rFonts w:ascii="Trebuchet MS" w:hAnsi="Trebuchet MS" w:cs="Arial"/>
                <w:sz w:val="24"/>
                <w:szCs w:val="24"/>
              </w:rPr>
              <w:t>Signed:</w:t>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sidRPr="00BD26F3">
              <w:rPr>
                <w:rFonts w:ascii="Trebuchet MS" w:hAnsi="Trebuchet MS" w:cs="Arial"/>
                <w:sz w:val="24"/>
                <w:szCs w:val="24"/>
              </w:rPr>
              <w:t>Dated:</w:t>
            </w:r>
          </w:p>
        </w:tc>
      </w:tr>
    </w:tbl>
    <w:p w14:paraId="46FDA224" w14:textId="77777777" w:rsidR="00D6783B" w:rsidRDefault="00D6783B" w:rsidP="00D6783B">
      <w:pPr>
        <w:rPr>
          <w:rFonts w:ascii="Trebuchet MS" w:hAnsi="Trebuchet MS"/>
        </w:rPr>
      </w:pPr>
    </w:p>
    <w:p w14:paraId="0B420CDB" w14:textId="77777777" w:rsidR="00D6783B" w:rsidRPr="00BD26F3" w:rsidRDefault="00D6783B" w:rsidP="00D6783B">
      <w:pPr>
        <w:spacing w:after="0"/>
        <w:rPr>
          <w:rFonts w:ascii="Trebuchet MS" w:hAnsi="Trebuchet MS"/>
          <w:b/>
        </w:rPr>
      </w:pPr>
      <w:r>
        <w:rPr>
          <w:rFonts w:ascii="Trebuchet MS" w:hAnsi="Trebuchet MS"/>
          <w:b/>
        </w:rPr>
        <w:t>To be completed by the Incumbent/Priest in Charge</w:t>
      </w:r>
    </w:p>
    <w:tbl>
      <w:tblPr>
        <w:tblStyle w:val="TableGrid"/>
        <w:tblW w:w="0" w:type="auto"/>
        <w:tblLook w:val="04A0" w:firstRow="1" w:lastRow="0" w:firstColumn="1" w:lastColumn="0" w:noHBand="0" w:noVBand="1"/>
      </w:tblPr>
      <w:tblGrid>
        <w:gridCol w:w="9323"/>
      </w:tblGrid>
      <w:tr w:rsidR="00D6783B" w14:paraId="13E932C5" w14:textId="77777777" w:rsidTr="00071490">
        <w:tc>
          <w:tcPr>
            <w:tcW w:w="9629" w:type="dxa"/>
          </w:tcPr>
          <w:p w14:paraId="3D3EC583" w14:textId="77777777" w:rsidR="000C2549" w:rsidRDefault="00D6783B" w:rsidP="00071490">
            <w:pPr>
              <w:rPr>
                <w:rFonts w:ascii="Trebuchet MS" w:hAnsi="Trebuchet MS" w:cs="Arial"/>
                <w:sz w:val="24"/>
                <w:szCs w:val="24"/>
              </w:rPr>
            </w:pPr>
            <w:r w:rsidRPr="00BD26F3">
              <w:rPr>
                <w:rFonts w:ascii="Trebuchet MS" w:hAnsi="Trebuchet MS" w:cs="Arial"/>
                <w:sz w:val="24"/>
                <w:szCs w:val="24"/>
              </w:rPr>
              <w:t>I</w:t>
            </w:r>
            <w:r>
              <w:rPr>
                <w:rFonts w:ascii="Trebuchet MS" w:hAnsi="Trebuchet MS" w:cs="Arial"/>
                <w:sz w:val="24"/>
                <w:szCs w:val="24"/>
              </w:rPr>
              <w:t>,</w:t>
            </w:r>
            <w:r w:rsidRPr="00BD26F3">
              <w:rPr>
                <w:rFonts w:ascii="Trebuchet MS" w:hAnsi="Trebuchet MS" w:cs="Arial"/>
                <w:sz w:val="24"/>
                <w:szCs w:val="24"/>
              </w:rPr>
              <w:t xml:space="preserve"> </w:t>
            </w:r>
            <w:r w:rsidRPr="00E27D03">
              <w:rPr>
                <w:rFonts w:ascii="Trebuchet MS" w:hAnsi="Trebuchet MS" w:cs="Arial"/>
                <w:i/>
                <w:color w:val="A6A6A6"/>
                <w:sz w:val="24"/>
                <w:szCs w:val="24"/>
              </w:rPr>
              <w:t>(insert name in capitals)</w:t>
            </w:r>
            <w:r w:rsidRPr="00E27D03">
              <w:rPr>
                <w:rFonts w:ascii="Trebuchet MS" w:hAnsi="Trebuchet MS" w:cs="Arial"/>
                <w:i/>
                <w:sz w:val="24"/>
                <w:szCs w:val="24"/>
              </w:rPr>
              <w:t xml:space="preserve"> </w:t>
            </w:r>
            <w:r w:rsidRPr="00BD26F3">
              <w:rPr>
                <w:rFonts w:ascii="Trebuchet MS" w:hAnsi="Trebuchet MS" w:cs="Arial"/>
                <w:sz w:val="24"/>
                <w:szCs w:val="24"/>
              </w:rPr>
              <w:t xml:space="preserve">          </w:t>
            </w:r>
          </w:p>
          <w:p w14:paraId="7FF3F5DC" w14:textId="47951476" w:rsidR="00D6783B" w:rsidRDefault="00D6783B" w:rsidP="00071490">
            <w:pPr>
              <w:rPr>
                <w:rFonts w:ascii="Trebuchet MS" w:hAnsi="Trebuchet MS" w:cs="Arial"/>
                <w:sz w:val="24"/>
                <w:szCs w:val="24"/>
              </w:rPr>
            </w:pPr>
            <w:r w:rsidRPr="00BD26F3">
              <w:rPr>
                <w:rFonts w:ascii="Trebuchet MS" w:hAnsi="Trebuchet MS" w:cs="Arial"/>
                <w:sz w:val="24"/>
                <w:szCs w:val="24"/>
              </w:rPr>
              <w:t xml:space="preserve">                    </w:t>
            </w:r>
          </w:p>
          <w:p w14:paraId="4D2C03FD" w14:textId="7634860F" w:rsidR="00D6783B" w:rsidRDefault="00D6783B" w:rsidP="00071490">
            <w:pPr>
              <w:rPr>
                <w:rFonts w:ascii="Trebuchet MS" w:hAnsi="Trebuchet MS" w:cs="Arial"/>
                <w:sz w:val="24"/>
                <w:szCs w:val="24"/>
              </w:rPr>
            </w:pPr>
            <w:r w:rsidRPr="00BD26F3">
              <w:rPr>
                <w:rFonts w:ascii="Trebuchet MS" w:hAnsi="Trebuchet MS" w:cs="Arial"/>
                <w:sz w:val="24"/>
                <w:szCs w:val="24"/>
              </w:rPr>
              <w:t>the incumbent of th</w:t>
            </w:r>
            <w:r>
              <w:rPr>
                <w:rFonts w:ascii="Trebuchet MS" w:hAnsi="Trebuchet MS" w:cs="Arial"/>
                <w:sz w:val="24"/>
                <w:szCs w:val="24"/>
              </w:rPr>
              <w:t xml:space="preserve">e Benefice/Parish(es)/Cluster of </w:t>
            </w:r>
          </w:p>
          <w:p w14:paraId="5807DB98" w14:textId="77777777" w:rsidR="000C2549" w:rsidRDefault="000C2549" w:rsidP="00071490">
            <w:pPr>
              <w:rPr>
                <w:rFonts w:ascii="Trebuchet MS" w:hAnsi="Trebuchet MS" w:cs="Arial"/>
                <w:sz w:val="24"/>
                <w:szCs w:val="24"/>
              </w:rPr>
            </w:pPr>
          </w:p>
          <w:p w14:paraId="2CA1DF8C" w14:textId="69C95055" w:rsidR="00D6783B" w:rsidRDefault="00D6783B" w:rsidP="00071490">
            <w:pPr>
              <w:rPr>
                <w:rFonts w:ascii="Trebuchet MS" w:hAnsi="Trebuchet MS" w:cs="Arial"/>
                <w:i/>
                <w:color w:val="DDD9C3"/>
                <w:sz w:val="24"/>
                <w:szCs w:val="24"/>
              </w:rPr>
            </w:pPr>
            <w:r w:rsidRPr="00BD26F3">
              <w:rPr>
                <w:rFonts w:ascii="Trebuchet MS" w:hAnsi="Trebuchet MS" w:cs="Arial"/>
                <w:i/>
                <w:color w:val="A6A6A6"/>
                <w:sz w:val="24"/>
                <w:szCs w:val="24"/>
              </w:rPr>
              <w:t>(insert full name of parishes/benefice/cluster)</w:t>
            </w:r>
            <w:r w:rsidRPr="00BD26F3">
              <w:rPr>
                <w:rFonts w:ascii="Trebuchet MS" w:hAnsi="Trebuchet MS" w:cs="Arial"/>
                <w:i/>
                <w:color w:val="DDD9C3"/>
                <w:sz w:val="24"/>
                <w:szCs w:val="24"/>
              </w:rPr>
              <w:t xml:space="preserve">   </w:t>
            </w:r>
          </w:p>
          <w:p w14:paraId="6B1BBA32" w14:textId="77777777" w:rsidR="000C2549" w:rsidRPr="00BD26F3" w:rsidRDefault="000C2549" w:rsidP="00071490">
            <w:pPr>
              <w:rPr>
                <w:rFonts w:ascii="Trebuchet MS" w:hAnsi="Trebuchet MS" w:cs="Arial"/>
                <w:i/>
                <w:color w:val="DDD9C3"/>
                <w:sz w:val="24"/>
                <w:szCs w:val="24"/>
              </w:rPr>
            </w:pPr>
          </w:p>
          <w:p w14:paraId="5909C125" w14:textId="0AC791D6" w:rsidR="00D6783B" w:rsidRDefault="00D6783B" w:rsidP="00071490">
            <w:pPr>
              <w:rPr>
                <w:rFonts w:ascii="Trebuchet MS" w:hAnsi="Trebuchet MS" w:cs="Arial"/>
                <w:sz w:val="24"/>
                <w:szCs w:val="24"/>
              </w:rPr>
            </w:pPr>
            <w:r w:rsidRPr="00BD26F3">
              <w:rPr>
                <w:rFonts w:ascii="Trebuchet MS" w:hAnsi="Trebuchet MS" w:cs="Arial"/>
                <w:sz w:val="24"/>
                <w:szCs w:val="24"/>
              </w:rPr>
              <w:t xml:space="preserve">support    </w:t>
            </w:r>
            <w:r w:rsidRPr="00BD26F3">
              <w:rPr>
                <w:rFonts w:ascii="Trebuchet MS" w:hAnsi="Trebuchet MS" w:cs="Arial"/>
                <w:color w:val="A6A6A6"/>
                <w:sz w:val="24"/>
                <w:szCs w:val="24"/>
              </w:rPr>
              <w:t>(</w:t>
            </w:r>
            <w:r w:rsidRPr="00E27D03">
              <w:rPr>
                <w:rFonts w:ascii="Trebuchet MS" w:hAnsi="Trebuchet MS" w:cs="Arial"/>
                <w:i/>
                <w:color w:val="A6A6A6"/>
                <w:sz w:val="24"/>
                <w:szCs w:val="24"/>
              </w:rPr>
              <w:t xml:space="preserve">insert name of </w:t>
            </w:r>
            <w:r>
              <w:rPr>
                <w:rFonts w:ascii="Trebuchet MS" w:hAnsi="Trebuchet MS" w:cs="Arial"/>
                <w:i/>
                <w:color w:val="A6A6A6"/>
                <w:sz w:val="24"/>
                <w:szCs w:val="24"/>
              </w:rPr>
              <w:t>the applicant</w:t>
            </w:r>
            <w:r w:rsidRPr="00BD26F3">
              <w:rPr>
                <w:rFonts w:ascii="Trebuchet MS" w:hAnsi="Trebuchet MS" w:cs="Arial"/>
                <w:color w:val="A6A6A6"/>
                <w:sz w:val="24"/>
                <w:szCs w:val="24"/>
              </w:rPr>
              <w:t xml:space="preserve">)       </w:t>
            </w:r>
            <w:r w:rsidRPr="00BD26F3">
              <w:rPr>
                <w:rFonts w:ascii="Trebuchet MS" w:hAnsi="Trebuchet MS" w:cs="Arial"/>
                <w:sz w:val="24"/>
                <w:szCs w:val="24"/>
              </w:rPr>
              <w:t xml:space="preserve">in </w:t>
            </w:r>
            <w:r>
              <w:rPr>
                <w:rFonts w:ascii="Trebuchet MS" w:hAnsi="Trebuchet MS" w:cs="Arial"/>
                <w:sz w:val="24"/>
                <w:szCs w:val="24"/>
              </w:rPr>
              <w:t>their</w:t>
            </w:r>
            <w:r w:rsidRPr="00BD26F3">
              <w:rPr>
                <w:rFonts w:ascii="Trebuchet MS" w:hAnsi="Trebuchet MS" w:cs="Arial"/>
                <w:sz w:val="24"/>
                <w:szCs w:val="24"/>
              </w:rPr>
              <w:t xml:space="preserve"> </w:t>
            </w:r>
            <w:r>
              <w:rPr>
                <w:rFonts w:ascii="Trebuchet MS" w:hAnsi="Trebuchet MS" w:cs="Arial"/>
                <w:sz w:val="24"/>
                <w:szCs w:val="24"/>
              </w:rPr>
              <w:t>application</w:t>
            </w:r>
            <w:r w:rsidRPr="00BD26F3">
              <w:rPr>
                <w:rFonts w:ascii="Trebuchet MS" w:hAnsi="Trebuchet MS" w:cs="Arial"/>
                <w:sz w:val="24"/>
                <w:szCs w:val="24"/>
              </w:rPr>
              <w:t xml:space="preserve">.  </w:t>
            </w:r>
          </w:p>
          <w:p w14:paraId="25327059" w14:textId="77777777" w:rsidR="000C2549" w:rsidRDefault="000C2549" w:rsidP="00071490">
            <w:pPr>
              <w:rPr>
                <w:rFonts w:ascii="Trebuchet MS" w:hAnsi="Trebuchet MS" w:cs="Arial"/>
                <w:sz w:val="24"/>
                <w:szCs w:val="24"/>
              </w:rPr>
            </w:pPr>
          </w:p>
          <w:p w14:paraId="664386A0" w14:textId="77777777" w:rsidR="00D6783B" w:rsidRPr="00BD26F3" w:rsidRDefault="00D6783B" w:rsidP="00071490">
            <w:pPr>
              <w:rPr>
                <w:rFonts w:ascii="Trebuchet MS" w:hAnsi="Trebuchet MS" w:cs="Arial"/>
                <w:sz w:val="24"/>
                <w:szCs w:val="24"/>
                <w:lang w:val="en-US"/>
              </w:rPr>
            </w:pPr>
            <w:r w:rsidRPr="00BD26F3">
              <w:rPr>
                <w:rFonts w:ascii="Trebuchet MS" w:hAnsi="Trebuchet MS" w:cs="Arial"/>
                <w:sz w:val="24"/>
                <w:szCs w:val="24"/>
                <w:lang w:val="en-US"/>
              </w:rPr>
              <w:t>I confirm that I have discussed this application with the above</w:t>
            </w:r>
            <w:r>
              <w:rPr>
                <w:rFonts w:ascii="Trebuchet MS" w:hAnsi="Trebuchet MS" w:cs="Arial"/>
                <w:sz w:val="24"/>
                <w:szCs w:val="24"/>
                <w:lang w:val="en-US"/>
              </w:rPr>
              <w:t xml:space="preserve"> </w:t>
            </w:r>
            <w:r w:rsidRPr="00BD26F3">
              <w:rPr>
                <w:rFonts w:ascii="Trebuchet MS" w:hAnsi="Trebuchet MS" w:cs="Arial"/>
                <w:sz w:val="24"/>
                <w:szCs w:val="24"/>
                <w:lang w:val="en-US"/>
              </w:rPr>
              <w:t xml:space="preserve">named </w:t>
            </w:r>
            <w:r>
              <w:rPr>
                <w:rFonts w:ascii="Trebuchet MS" w:hAnsi="Trebuchet MS" w:cs="Arial"/>
                <w:sz w:val="24"/>
                <w:szCs w:val="24"/>
                <w:lang w:val="en-US"/>
              </w:rPr>
              <w:t>person</w:t>
            </w:r>
            <w:r w:rsidRPr="00BD26F3">
              <w:rPr>
                <w:rFonts w:ascii="Trebuchet MS" w:hAnsi="Trebuchet MS" w:cs="Arial"/>
                <w:sz w:val="24"/>
                <w:szCs w:val="24"/>
                <w:lang w:val="en-US"/>
              </w:rPr>
              <w:t xml:space="preserve"> and we have </w:t>
            </w:r>
            <w:r>
              <w:rPr>
                <w:rFonts w:ascii="Trebuchet MS" w:hAnsi="Trebuchet MS" w:cs="Arial"/>
                <w:sz w:val="24"/>
                <w:szCs w:val="24"/>
                <w:lang w:val="en-US"/>
              </w:rPr>
              <w:t>agreed the arrangements under which this ministry will be undertaken</w:t>
            </w:r>
            <w:r w:rsidRPr="00BD26F3">
              <w:rPr>
                <w:rFonts w:ascii="Trebuchet MS" w:hAnsi="Trebuchet MS" w:cs="Arial"/>
                <w:sz w:val="24"/>
                <w:szCs w:val="24"/>
                <w:lang w:val="en-US"/>
              </w:rPr>
              <w:t xml:space="preserve">.  </w:t>
            </w:r>
          </w:p>
          <w:p w14:paraId="47908E54" w14:textId="55DFF6BC" w:rsidR="00D6783B" w:rsidRDefault="00D6783B" w:rsidP="00071490">
            <w:pPr>
              <w:rPr>
                <w:rFonts w:ascii="Trebuchet MS" w:hAnsi="Trebuchet MS" w:cs="Arial"/>
                <w:sz w:val="24"/>
                <w:szCs w:val="24"/>
                <w:lang w:val="en-US"/>
              </w:rPr>
            </w:pPr>
            <w:r w:rsidRPr="00BD26F3">
              <w:rPr>
                <w:rFonts w:ascii="Trebuchet MS" w:hAnsi="Trebuchet MS" w:cs="Arial"/>
                <w:sz w:val="24"/>
                <w:szCs w:val="24"/>
                <w:lang w:val="en-US"/>
              </w:rPr>
              <w:t xml:space="preserve">I wish </w:t>
            </w:r>
            <w:r w:rsidRPr="00BD26F3">
              <w:rPr>
                <w:rFonts w:ascii="Trebuchet MS" w:hAnsi="Trebuchet MS" w:cs="Arial"/>
                <w:color w:val="A6A6A6"/>
                <w:sz w:val="24"/>
                <w:szCs w:val="24"/>
              </w:rPr>
              <w:t>(insert name)</w:t>
            </w:r>
            <w:r w:rsidRPr="00BD26F3">
              <w:rPr>
                <w:rFonts w:ascii="Trebuchet MS" w:hAnsi="Trebuchet MS" w:cs="Arial"/>
                <w:sz w:val="24"/>
                <w:szCs w:val="24"/>
              </w:rPr>
              <w:t xml:space="preserve">                                 </w:t>
            </w:r>
            <w:r w:rsidRPr="00BD26F3">
              <w:rPr>
                <w:rFonts w:ascii="Trebuchet MS" w:hAnsi="Trebuchet MS" w:cs="Arial"/>
                <w:sz w:val="24"/>
                <w:szCs w:val="24"/>
                <w:lang w:val="en-US"/>
              </w:rPr>
              <w:t xml:space="preserve">to </w:t>
            </w:r>
            <w:r>
              <w:rPr>
                <w:rFonts w:ascii="Trebuchet MS" w:hAnsi="Trebuchet MS" w:cs="Arial"/>
                <w:sz w:val="24"/>
                <w:szCs w:val="24"/>
                <w:lang w:val="en-US"/>
              </w:rPr>
              <w:t>be able to take Communion to those in private and residential homes, hospitals and hospices</w:t>
            </w:r>
            <w:r w:rsidRPr="00BD26F3">
              <w:rPr>
                <w:rFonts w:ascii="Trebuchet MS" w:hAnsi="Trebuchet MS" w:cs="Arial"/>
                <w:sz w:val="24"/>
                <w:szCs w:val="24"/>
                <w:lang w:val="en-US"/>
              </w:rPr>
              <w:t xml:space="preserve"> in this parish/benefice</w:t>
            </w:r>
            <w:r>
              <w:rPr>
                <w:rFonts w:ascii="Trebuchet MS" w:hAnsi="Trebuchet MS" w:cs="Arial"/>
                <w:sz w:val="24"/>
                <w:szCs w:val="24"/>
                <w:lang w:val="en-US"/>
              </w:rPr>
              <w:t xml:space="preserve">/cluster and request that </w:t>
            </w:r>
            <w:r>
              <w:rPr>
                <w:rFonts w:ascii="Trebuchet MS" w:hAnsi="Trebuchet MS" w:cs="Arial"/>
                <w:sz w:val="24"/>
                <w:szCs w:val="24"/>
              </w:rPr>
              <w:t>authorisation</w:t>
            </w:r>
            <w:r w:rsidRPr="00BD26F3">
              <w:rPr>
                <w:rFonts w:ascii="Trebuchet MS" w:hAnsi="Trebuchet MS" w:cs="Arial"/>
                <w:sz w:val="24"/>
                <w:szCs w:val="24"/>
              </w:rPr>
              <w:t xml:space="preserve"> </w:t>
            </w:r>
            <w:r>
              <w:rPr>
                <w:rFonts w:ascii="Trebuchet MS" w:hAnsi="Trebuchet MS" w:cs="Arial"/>
                <w:sz w:val="24"/>
                <w:szCs w:val="24"/>
                <w:lang w:val="en-US"/>
              </w:rPr>
              <w:t>be given/renewed for a period of three years.</w:t>
            </w:r>
          </w:p>
          <w:p w14:paraId="0C09785F" w14:textId="77777777" w:rsidR="000C2549" w:rsidRPr="00BD26F3" w:rsidRDefault="000C2549" w:rsidP="00071490">
            <w:pPr>
              <w:rPr>
                <w:rFonts w:ascii="Trebuchet MS" w:hAnsi="Trebuchet MS" w:cs="Arial"/>
                <w:sz w:val="24"/>
                <w:szCs w:val="24"/>
              </w:rPr>
            </w:pPr>
          </w:p>
          <w:p w14:paraId="0FB0FD11" w14:textId="77777777" w:rsidR="00D6783B" w:rsidRPr="00E27D03" w:rsidRDefault="00D6783B" w:rsidP="00071490">
            <w:pPr>
              <w:rPr>
                <w:rFonts w:ascii="Trebuchet MS" w:hAnsi="Trebuchet MS" w:cs="Arial"/>
                <w:sz w:val="24"/>
                <w:szCs w:val="24"/>
              </w:rPr>
            </w:pPr>
            <w:r w:rsidRPr="00BD26F3">
              <w:rPr>
                <w:rFonts w:ascii="Trebuchet MS" w:hAnsi="Trebuchet MS" w:cs="Arial"/>
                <w:sz w:val="24"/>
                <w:szCs w:val="24"/>
              </w:rPr>
              <w:t>Signed</w:t>
            </w:r>
            <w:r>
              <w:rPr>
                <w:rFonts w:ascii="Trebuchet MS" w:hAnsi="Trebuchet MS" w:cs="Arial"/>
                <w:sz w:val="24"/>
                <w:szCs w:val="24"/>
              </w:rPr>
              <w:t>:</w:t>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t>Dated:</w:t>
            </w:r>
          </w:p>
        </w:tc>
      </w:tr>
    </w:tbl>
    <w:p w14:paraId="744D6EE1" w14:textId="77777777" w:rsidR="00D6783B" w:rsidRDefault="00D6783B" w:rsidP="00D6783B">
      <w:pPr>
        <w:rPr>
          <w:rFonts w:ascii="Trebuchet MS" w:hAnsi="Trebuchet MS"/>
        </w:rPr>
      </w:pPr>
    </w:p>
    <w:p w14:paraId="59A39A3C" w14:textId="77777777" w:rsidR="00D6783B" w:rsidRPr="00BD26F3" w:rsidRDefault="00D6783B" w:rsidP="00D6783B">
      <w:pPr>
        <w:rPr>
          <w:rFonts w:ascii="Trebuchet MS" w:hAnsi="Trebuchet MS" w:cs="Arial"/>
          <w:sz w:val="24"/>
          <w:szCs w:val="24"/>
        </w:rPr>
      </w:pPr>
      <w:r>
        <w:rPr>
          <w:rFonts w:ascii="Trebuchet MS" w:hAnsi="Trebuchet MS"/>
          <w:b/>
        </w:rPr>
        <w:t xml:space="preserve">To be completed by the PCC Secretary </w:t>
      </w:r>
      <w:r>
        <w:rPr>
          <w:rFonts w:ascii="Trebuchet MS" w:hAnsi="Trebuchet MS" w:cs="Arial"/>
          <w:i/>
          <w:sz w:val="24"/>
          <w:szCs w:val="24"/>
        </w:rPr>
        <w:t>(in the case of multi-parish benefices or clusters,</w:t>
      </w:r>
      <w:r w:rsidRPr="00BD26F3">
        <w:rPr>
          <w:rFonts w:ascii="Trebuchet MS" w:hAnsi="Trebuchet MS" w:cs="Arial"/>
          <w:i/>
          <w:sz w:val="24"/>
          <w:szCs w:val="24"/>
        </w:rPr>
        <w:t xml:space="preserve"> only the Secretary </w:t>
      </w:r>
      <w:r>
        <w:rPr>
          <w:rFonts w:ascii="Trebuchet MS" w:hAnsi="Trebuchet MS" w:cs="Arial"/>
          <w:i/>
          <w:sz w:val="24"/>
          <w:szCs w:val="24"/>
        </w:rPr>
        <w:t xml:space="preserve">of the PCC </w:t>
      </w:r>
      <w:r w:rsidRPr="00BD26F3">
        <w:rPr>
          <w:rFonts w:ascii="Trebuchet MS" w:hAnsi="Trebuchet MS" w:cs="Arial"/>
          <w:i/>
          <w:sz w:val="24"/>
          <w:szCs w:val="24"/>
        </w:rPr>
        <w:t xml:space="preserve">in which the </w:t>
      </w:r>
      <w:r>
        <w:rPr>
          <w:rFonts w:ascii="Trebuchet MS" w:hAnsi="Trebuchet MS" w:cs="Arial"/>
          <w:i/>
          <w:sz w:val="24"/>
          <w:szCs w:val="24"/>
        </w:rPr>
        <w:t>minister</w:t>
      </w:r>
      <w:r w:rsidRPr="00BD26F3">
        <w:rPr>
          <w:rFonts w:ascii="Trebuchet MS" w:hAnsi="Trebuchet MS" w:cs="Arial"/>
          <w:i/>
          <w:sz w:val="24"/>
          <w:szCs w:val="24"/>
        </w:rPr>
        <w:t xml:space="preserve"> is on the Electoral Role need</w:t>
      </w:r>
      <w:r>
        <w:rPr>
          <w:rFonts w:ascii="Trebuchet MS" w:hAnsi="Trebuchet MS" w:cs="Arial"/>
          <w:i/>
          <w:sz w:val="24"/>
          <w:szCs w:val="24"/>
        </w:rPr>
        <w:t>s</w:t>
      </w:r>
      <w:r w:rsidRPr="00BD26F3">
        <w:rPr>
          <w:rFonts w:ascii="Trebuchet MS" w:hAnsi="Trebuchet MS" w:cs="Arial"/>
          <w:i/>
          <w:sz w:val="24"/>
          <w:szCs w:val="24"/>
        </w:rPr>
        <w:t xml:space="preserve"> to sign).</w:t>
      </w:r>
    </w:p>
    <w:tbl>
      <w:tblPr>
        <w:tblStyle w:val="TableGrid"/>
        <w:tblW w:w="0" w:type="auto"/>
        <w:tblLook w:val="04A0" w:firstRow="1" w:lastRow="0" w:firstColumn="1" w:lastColumn="0" w:noHBand="0" w:noVBand="1"/>
      </w:tblPr>
      <w:tblGrid>
        <w:gridCol w:w="9323"/>
      </w:tblGrid>
      <w:tr w:rsidR="00D6783B" w14:paraId="73ED1081" w14:textId="77777777" w:rsidTr="00071490">
        <w:tc>
          <w:tcPr>
            <w:tcW w:w="9629" w:type="dxa"/>
          </w:tcPr>
          <w:p w14:paraId="0F21359D" w14:textId="77777777" w:rsidR="000C2549" w:rsidRDefault="00D6783B" w:rsidP="00071490">
            <w:pPr>
              <w:rPr>
                <w:rFonts w:ascii="Trebuchet MS" w:hAnsi="Trebuchet MS" w:cs="Arial"/>
                <w:sz w:val="24"/>
                <w:szCs w:val="24"/>
              </w:rPr>
            </w:pPr>
            <w:r w:rsidRPr="00BD26F3">
              <w:rPr>
                <w:rFonts w:ascii="Trebuchet MS" w:hAnsi="Trebuchet MS" w:cs="Arial"/>
                <w:sz w:val="24"/>
                <w:szCs w:val="24"/>
              </w:rPr>
              <w:t>The PCC</w:t>
            </w:r>
            <w:r>
              <w:rPr>
                <w:rFonts w:ascii="Trebuchet MS" w:hAnsi="Trebuchet MS" w:cs="Arial"/>
                <w:sz w:val="24"/>
                <w:szCs w:val="24"/>
              </w:rPr>
              <w:t>s</w:t>
            </w:r>
            <w:r w:rsidRPr="00BD26F3">
              <w:rPr>
                <w:rFonts w:ascii="Trebuchet MS" w:hAnsi="Trebuchet MS" w:cs="Arial"/>
                <w:sz w:val="24"/>
                <w:szCs w:val="24"/>
              </w:rPr>
              <w:t xml:space="preserve"> of </w:t>
            </w:r>
            <w:r w:rsidRPr="00E27D03">
              <w:rPr>
                <w:rFonts w:ascii="Trebuchet MS" w:hAnsi="Trebuchet MS" w:cs="Arial"/>
                <w:i/>
                <w:color w:val="A6A6A6"/>
                <w:sz w:val="24"/>
                <w:szCs w:val="24"/>
              </w:rPr>
              <w:t>(insert name of parish</w:t>
            </w:r>
            <w:r>
              <w:rPr>
                <w:rFonts w:ascii="Trebuchet MS" w:hAnsi="Trebuchet MS" w:cs="Arial"/>
                <w:i/>
                <w:color w:val="A6A6A6"/>
                <w:sz w:val="24"/>
                <w:szCs w:val="24"/>
              </w:rPr>
              <w:t>(es)/benefice/cluster</w:t>
            </w:r>
            <w:r w:rsidRPr="00E27D03">
              <w:rPr>
                <w:rFonts w:ascii="Trebuchet MS" w:hAnsi="Trebuchet MS" w:cs="Arial"/>
                <w:i/>
                <w:color w:val="A6A6A6"/>
                <w:sz w:val="24"/>
                <w:szCs w:val="24"/>
              </w:rPr>
              <w:t>)</w:t>
            </w:r>
            <w:r w:rsidRPr="00BD26F3">
              <w:rPr>
                <w:rFonts w:ascii="Trebuchet MS" w:hAnsi="Trebuchet MS" w:cs="Arial"/>
                <w:sz w:val="24"/>
                <w:szCs w:val="24"/>
              </w:rPr>
              <w:t xml:space="preserve">       </w:t>
            </w:r>
          </w:p>
          <w:p w14:paraId="7460CA3C" w14:textId="57A279A3" w:rsidR="00D6783B" w:rsidRPr="00BD26F3" w:rsidRDefault="00D6783B" w:rsidP="00071490">
            <w:pPr>
              <w:rPr>
                <w:rFonts w:ascii="Trebuchet MS" w:hAnsi="Trebuchet MS" w:cs="Arial"/>
                <w:sz w:val="24"/>
                <w:szCs w:val="24"/>
              </w:rPr>
            </w:pPr>
            <w:r w:rsidRPr="00BD26F3">
              <w:rPr>
                <w:rFonts w:ascii="Trebuchet MS" w:hAnsi="Trebuchet MS" w:cs="Arial"/>
                <w:sz w:val="24"/>
                <w:szCs w:val="24"/>
              </w:rPr>
              <w:t xml:space="preserve">                    </w:t>
            </w:r>
          </w:p>
          <w:p w14:paraId="403B42DA" w14:textId="77777777" w:rsidR="00D6783B" w:rsidRPr="00BD26F3" w:rsidRDefault="00D6783B" w:rsidP="00071490">
            <w:pPr>
              <w:rPr>
                <w:rFonts w:ascii="Trebuchet MS" w:hAnsi="Trebuchet MS" w:cs="Arial"/>
                <w:sz w:val="24"/>
                <w:szCs w:val="24"/>
              </w:rPr>
            </w:pPr>
            <w:r w:rsidRPr="00BD26F3">
              <w:rPr>
                <w:rFonts w:ascii="Trebuchet MS" w:hAnsi="Trebuchet MS" w:cs="Arial"/>
                <w:sz w:val="24"/>
                <w:szCs w:val="24"/>
              </w:rPr>
              <w:t xml:space="preserve">met on </w:t>
            </w:r>
            <w:r w:rsidRPr="00E27D03">
              <w:rPr>
                <w:rFonts w:ascii="Trebuchet MS" w:hAnsi="Trebuchet MS" w:cs="Arial"/>
                <w:i/>
                <w:color w:val="A6A6A6"/>
                <w:sz w:val="24"/>
                <w:szCs w:val="24"/>
              </w:rPr>
              <w:t xml:space="preserve">(insert </w:t>
            </w:r>
            <w:r>
              <w:rPr>
                <w:rFonts w:ascii="Trebuchet MS" w:hAnsi="Trebuchet MS" w:cs="Arial"/>
                <w:i/>
                <w:color w:val="A6A6A6"/>
                <w:sz w:val="24"/>
                <w:szCs w:val="24"/>
              </w:rPr>
              <w:t xml:space="preserve">meeting </w:t>
            </w:r>
            <w:r w:rsidRPr="00E27D03">
              <w:rPr>
                <w:rFonts w:ascii="Trebuchet MS" w:hAnsi="Trebuchet MS" w:cs="Arial"/>
                <w:i/>
                <w:color w:val="A6A6A6"/>
                <w:sz w:val="24"/>
                <w:szCs w:val="24"/>
              </w:rPr>
              <w:t>date(s)</w:t>
            </w:r>
            <w:r>
              <w:rPr>
                <w:rFonts w:ascii="Trebuchet MS" w:hAnsi="Trebuchet MS" w:cs="Arial"/>
                <w:i/>
                <w:color w:val="A6A6A6"/>
                <w:sz w:val="24"/>
                <w:szCs w:val="24"/>
              </w:rPr>
              <w:t>)</w:t>
            </w:r>
            <w:r w:rsidRPr="00BD26F3">
              <w:rPr>
                <w:rFonts w:ascii="Trebuchet MS" w:hAnsi="Trebuchet MS" w:cs="Arial"/>
                <w:sz w:val="24"/>
                <w:szCs w:val="24"/>
              </w:rPr>
              <w:t xml:space="preserve"> </w:t>
            </w:r>
            <w:r>
              <w:rPr>
                <w:rFonts w:ascii="Trebuchet MS" w:hAnsi="Trebuchet MS" w:cs="Arial"/>
                <w:sz w:val="24"/>
                <w:szCs w:val="24"/>
              </w:rPr>
              <w:t>and passed a motion to support the application by</w:t>
            </w:r>
          </w:p>
          <w:p w14:paraId="3C808421" w14:textId="0FEF3D92" w:rsidR="00D6783B" w:rsidRDefault="00D6783B" w:rsidP="00071490">
            <w:pPr>
              <w:rPr>
                <w:rFonts w:ascii="Trebuchet MS" w:hAnsi="Trebuchet MS" w:cs="Arial"/>
                <w:sz w:val="24"/>
                <w:szCs w:val="24"/>
              </w:rPr>
            </w:pPr>
            <w:r>
              <w:rPr>
                <w:rFonts w:ascii="Trebuchet MS" w:hAnsi="Trebuchet MS" w:cs="Arial"/>
                <w:i/>
                <w:color w:val="A6A6A6"/>
                <w:sz w:val="24"/>
                <w:szCs w:val="24"/>
              </w:rPr>
              <w:t>(insert name</w:t>
            </w:r>
            <w:r w:rsidRPr="00E27D03">
              <w:rPr>
                <w:rFonts w:ascii="Trebuchet MS" w:hAnsi="Trebuchet MS" w:cs="Arial"/>
                <w:i/>
                <w:color w:val="A6A6A6"/>
                <w:sz w:val="24"/>
                <w:szCs w:val="24"/>
              </w:rPr>
              <w:t>)</w:t>
            </w:r>
            <w:r>
              <w:rPr>
                <w:rFonts w:ascii="Trebuchet MS" w:hAnsi="Trebuchet MS" w:cs="Arial"/>
                <w:sz w:val="24"/>
                <w:szCs w:val="24"/>
              </w:rPr>
              <w:t xml:space="preserve"> </w:t>
            </w:r>
            <w:r w:rsidRPr="00BD26F3">
              <w:rPr>
                <w:rFonts w:ascii="Trebuchet MS" w:hAnsi="Trebuchet MS" w:cs="Arial"/>
                <w:sz w:val="24"/>
                <w:szCs w:val="24"/>
              </w:rPr>
              <w:t xml:space="preserve">for the renewal of </w:t>
            </w:r>
            <w:r>
              <w:rPr>
                <w:rFonts w:ascii="Trebuchet MS" w:hAnsi="Trebuchet MS" w:cs="Arial"/>
                <w:sz w:val="24"/>
                <w:szCs w:val="24"/>
              </w:rPr>
              <w:t>their authorisation for a period of three years</w:t>
            </w:r>
            <w:r w:rsidRPr="00BD26F3">
              <w:rPr>
                <w:rFonts w:ascii="Trebuchet MS" w:hAnsi="Trebuchet MS" w:cs="Arial"/>
                <w:sz w:val="24"/>
                <w:szCs w:val="24"/>
              </w:rPr>
              <w:t xml:space="preserve">. </w:t>
            </w:r>
          </w:p>
          <w:p w14:paraId="6819B63F" w14:textId="77777777" w:rsidR="000C2549" w:rsidRPr="00BD26F3" w:rsidRDefault="000C2549" w:rsidP="00071490">
            <w:pPr>
              <w:rPr>
                <w:rFonts w:ascii="Trebuchet MS" w:hAnsi="Trebuchet MS" w:cs="Arial"/>
                <w:sz w:val="24"/>
                <w:szCs w:val="24"/>
              </w:rPr>
            </w:pPr>
          </w:p>
          <w:p w14:paraId="2959C526" w14:textId="77777777" w:rsidR="00D6783B" w:rsidRPr="00E27D03" w:rsidRDefault="00D6783B" w:rsidP="00071490">
            <w:pPr>
              <w:rPr>
                <w:rFonts w:ascii="Trebuchet MS" w:hAnsi="Trebuchet MS" w:cs="Arial"/>
                <w:sz w:val="24"/>
                <w:szCs w:val="24"/>
              </w:rPr>
            </w:pPr>
            <w:r>
              <w:rPr>
                <w:rFonts w:ascii="Trebuchet MS" w:hAnsi="Trebuchet MS" w:cs="Arial"/>
                <w:sz w:val="24"/>
                <w:szCs w:val="24"/>
              </w:rPr>
              <w:t>Signed</w:t>
            </w:r>
            <w:r w:rsidRPr="00BD26F3">
              <w:rPr>
                <w:rFonts w:ascii="Trebuchet MS" w:hAnsi="Trebuchet MS" w:cs="Arial"/>
                <w:sz w:val="24"/>
                <w:szCs w:val="24"/>
              </w:rPr>
              <w:t>:</w:t>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r>
            <w:r w:rsidRPr="00BD26F3">
              <w:rPr>
                <w:rFonts w:ascii="Trebuchet MS" w:hAnsi="Trebuchet MS" w:cs="Arial"/>
                <w:sz w:val="24"/>
                <w:szCs w:val="24"/>
              </w:rPr>
              <w:tab/>
              <w:t>Date:</w:t>
            </w:r>
          </w:p>
        </w:tc>
      </w:tr>
    </w:tbl>
    <w:p w14:paraId="38B1D923" w14:textId="77777777" w:rsidR="00D6783B" w:rsidRPr="00BD26F3" w:rsidRDefault="00D6783B" w:rsidP="00D6783B">
      <w:pPr>
        <w:rPr>
          <w:rFonts w:ascii="Trebuchet MS" w:hAnsi="Trebuchet MS" w:cs="Arial"/>
          <w:sz w:val="24"/>
          <w:szCs w:val="24"/>
        </w:rPr>
      </w:pPr>
    </w:p>
    <w:p w14:paraId="19E3F1FA" w14:textId="065FA422" w:rsidR="00D6783B" w:rsidRPr="00F14F4D" w:rsidRDefault="00D6783B" w:rsidP="00F14F4D">
      <w:pPr>
        <w:pStyle w:val="Default"/>
      </w:pPr>
      <w:r w:rsidRPr="00527CC2">
        <w:rPr>
          <w:rFonts w:cs="Arial"/>
          <w:i/>
        </w:rPr>
        <w:t>Pl</w:t>
      </w:r>
      <w:r>
        <w:rPr>
          <w:rFonts w:cs="Arial"/>
          <w:i/>
        </w:rPr>
        <w:t xml:space="preserve">ease return the completed form </w:t>
      </w:r>
      <w:r w:rsidRPr="00527CC2">
        <w:rPr>
          <w:rFonts w:cs="Arial"/>
          <w:i/>
        </w:rPr>
        <w:t>to</w:t>
      </w:r>
      <w:r>
        <w:rPr>
          <w:rFonts w:cs="Arial"/>
          <w:i/>
        </w:rPr>
        <w:t xml:space="preserve"> sarah.welply@truro.anglican.org (scanned copies are acceptable</w:t>
      </w:r>
      <w:r>
        <w:rPr>
          <w:rFonts w:cs="Arial"/>
        </w:rPr>
        <w:t xml:space="preserve">), or by post to </w:t>
      </w:r>
      <w:r w:rsidR="00F14F4D">
        <w:rPr>
          <w:rFonts w:cs="Arial"/>
        </w:rPr>
        <w:t>Diocese of Truro,</w:t>
      </w:r>
      <w:bookmarkStart w:id="0" w:name="_GoBack"/>
      <w:bookmarkEnd w:id="0"/>
      <w:r w:rsidR="00F14F4D" w:rsidRPr="00F14F4D">
        <w:t xml:space="preserve"> </w:t>
      </w:r>
      <w:r w:rsidR="00F14F4D" w:rsidRPr="00F14F4D">
        <w:rPr>
          <w:bCs/>
        </w:rPr>
        <w:t>The Old Cathedral School, Cathedral Close, Truro, Tr1 2FQ</w:t>
      </w:r>
      <w:r>
        <w:rPr>
          <w:rFonts w:cs="Arial"/>
        </w:rPr>
        <w:t>.</w:t>
      </w:r>
      <w:r w:rsidRPr="00250469">
        <w:rPr>
          <w:b/>
        </w:rPr>
        <w:t xml:space="preserve"> </w:t>
      </w:r>
    </w:p>
    <w:p w14:paraId="58C6CAA0" w14:textId="77777777" w:rsidR="00D6783B" w:rsidRDefault="00D6783B" w:rsidP="00D6783B">
      <w:pPr>
        <w:rPr>
          <w:rFonts w:ascii="Trebuchet MS" w:hAnsi="Trebuchet MS"/>
          <w:b/>
        </w:rPr>
      </w:pPr>
    </w:p>
    <w:p w14:paraId="5D584EEA" w14:textId="77777777" w:rsidR="00D6783B" w:rsidRPr="00E27D03" w:rsidRDefault="00D6783B" w:rsidP="00D6783B">
      <w:pPr>
        <w:rPr>
          <w:rFonts w:ascii="Trebuchet MS" w:hAnsi="Trebuchet MS"/>
          <w:b/>
        </w:rPr>
      </w:pPr>
      <w:r w:rsidRPr="00E27D03">
        <w:rPr>
          <w:rFonts w:ascii="Trebuchet MS" w:hAnsi="Trebuchet MS"/>
          <w:b/>
        </w:rPr>
        <w:t>Safeguarding Training &amp; DBS Check</w:t>
      </w:r>
    </w:p>
    <w:tbl>
      <w:tblPr>
        <w:tblStyle w:val="TableGrid"/>
        <w:tblW w:w="0" w:type="auto"/>
        <w:tblLook w:val="04A0" w:firstRow="1" w:lastRow="0" w:firstColumn="1" w:lastColumn="0" w:noHBand="0" w:noVBand="1"/>
      </w:tblPr>
      <w:tblGrid>
        <w:gridCol w:w="4685"/>
        <w:gridCol w:w="4638"/>
      </w:tblGrid>
      <w:tr w:rsidR="00D6783B" w14:paraId="6BE894F1" w14:textId="77777777" w:rsidTr="00071490">
        <w:tc>
          <w:tcPr>
            <w:tcW w:w="4814" w:type="dxa"/>
          </w:tcPr>
          <w:p w14:paraId="1FD84B57" w14:textId="77777777" w:rsidR="00D6783B" w:rsidRDefault="00D6783B" w:rsidP="00071490">
            <w:pPr>
              <w:rPr>
                <w:rFonts w:ascii="Trebuchet MS" w:hAnsi="Trebuchet MS"/>
              </w:rPr>
            </w:pPr>
            <w:r>
              <w:rPr>
                <w:rFonts w:ascii="Trebuchet MS" w:hAnsi="Trebuchet MS"/>
              </w:rPr>
              <w:t>Date of Enhanced DBS Check</w:t>
            </w:r>
          </w:p>
        </w:tc>
        <w:tc>
          <w:tcPr>
            <w:tcW w:w="4815" w:type="dxa"/>
          </w:tcPr>
          <w:p w14:paraId="47CF0466" w14:textId="77777777" w:rsidR="00D6783B" w:rsidRDefault="00D6783B" w:rsidP="00071490">
            <w:pPr>
              <w:rPr>
                <w:rFonts w:ascii="Trebuchet MS" w:hAnsi="Trebuchet MS"/>
              </w:rPr>
            </w:pPr>
          </w:p>
        </w:tc>
      </w:tr>
      <w:tr w:rsidR="00D6783B" w14:paraId="6C99F0CC" w14:textId="77777777" w:rsidTr="00071490">
        <w:tc>
          <w:tcPr>
            <w:tcW w:w="4814" w:type="dxa"/>
          </w:tcPr>
          <w:p w14:paraId="54A6E43A" w14:textId="77777777" w:rsidR="00D6783B" w:rsidRDefault="00D6783B" w:rsidP="00071490">
            <w:pPr>
              <w:rPr>
                <w:rFonts w:ascii="Trebuchet MS" w:hAnsi="Trebuchet MS"/>
              </w:rPr>
            </w:pPr>
            <w:r>
              <w:rPr>
                <w:rFonts w:ascii="Trebuchet MS" w:hAnsi="Trebuchet MS"/>
              </w:rPr>
              <w:t>Date of Safeguarding C2 Leadership Training</w:t>
            </w:r>
          </w:p>
        </w:tc>
        <w:tc>
          <w:tcPr>
            <w:tcW w:w="4815" w:type="dxa"/>
          </w:tcPr>
          <w:p w14:paraId="218E5685" w14:textId="77777777" w:rsidR="00D6783B" w:rsidRDefault="00D6783B" w:rsidP="00071490">
            <w:pPr>
              <w:rPr>
                <w:rFonts w:ascii="Trebuchet MS" w:hAnsi="Trebuchet MS"/>
              </w:rPr>
            </w:pPr>
          </w:p>
        </w:tc>
      </w:tr>
      <w:tr w:rsidR="00D6783B" w14:paraId="11043078" w14:textId="77777777" w:rsidTr="00071490">
        <w:tc>
          <w:tcPr>
            <w:tcW w:w="4814" w:type="dxa"/>
          </w:tcPr>
          <w:p w14:paraId="68B7C30F" w14:textId="77777777" w:rsidR="00D6783B" w:rsidRDefault="00D6783B" w:rsidP="00071490">
            <w:pPr>
              <w:rPr>
                <w:rFonts w:ascii="Trebuchet MS" w:hAnsi="Trebuchet MS"/>
              </w:rPr>
            </w:pPr>
            <w:r>
              <w:rPr>
                <w:rFonts w:ascii="Trebuchet MS" w:hAnsi="Trebuchet MS"/>
              </w:rPr>
              <w:t>Date of Domestic Abuse Awareness Training</w:t>
            </w:r>
          </w:p>
        </w:tc>
        <w:tc>
          <w:tcPr>
            <w:tcW w:w="4815" w:type="dxa"/>
          </w:tcPr>
          <w:p w14:paraId="6CC30783" w14:textId="77777777" w:rsidR="00D6783B" w:rsidRDefault="00D6783B" w:rsidP="00071490">
            <w:pPr>
              <w:rPr>
                <w:rFonts w:ascii="Trebuchet MS" w:hAnsi="Trebuchet MS"/>
              </w:rPr>
            </w:pPr>
          </w:p>
        </w:tc>
      </w:tr>
    </w:tbl>
    <w:p w14:paraId="68C41314" w14:textId="77777777" w:rsidR="00D6783B" w:rsidRDefault="00D6783B" w:rsidP="00D6783B">
      <w:pPr>
        <w:rPr>
          <w:rFonts w:ascii="Trebuchet MS" w:hAnsi="Trebuchet MS" w:cs="Arial"/>
          <w:i/>
          <w:sz w:val="24"/>
          <w:szCs w:val="24"/>
        </w:rPr>
      </w:pPr>
    </w:p>
    <w:p w14:paraId="451CDBE7" w14:textId="77777777" w:rsidR="00D6783B" w:rsidRPr="00250469" w:rsidRDefault="00D6783B" w:rsidP="00D6783B">
      <w:pPr>
        <w:rPr>
          <w:rFonts w:ascii="Trebuchet MS" w:hAnsi="Trebuchet MS"/>
          <w:b/>
        </w:rPr>
      </w:pPr>
      <w:r w:rsidRPr="00250469">
        <w:rPr>
          <w:rFonts w:ascii="Trebuchet MS" w:hAnsi="Trebuchet MS"/>
          <w:b/>
        </w:rPr>
        <w:t>Confirmation that Authorisation can be given:</w:t>
      </w:r>
    </w:p>
    <w:p w14:paraId="7F2D0D7F" w14:textId="77777777" w:rsidR="00D6783B" w:rsidRDefault="00D6783B" w:rsidP="00D6783B">
      <w:pPr>
        <w:rPr>
          <w:rFonts w:ascii="Trebuchet MS" w:hAnsi="Trebuchet MS" w:cs="Arial"/>
          <w:sz w:val="24"/>
          <w:szCs w:val="24"/>
        </w:rPr>
      </w:pPr>
      <w:r w:rsidRPr="00250469">
        <w:rPr>
          <w:rFonts w:ascii="Trebuchet MS" w:hAnsi="Trebuchet MS" w:cs="Arial"/>
          <w:b/>
          <w:sz w:val="24"/>
          <w:szCs w:val="24"/>
        </w:rPr>
        <w:t>Signed:</w:t>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sidRPr="00250469">
        <w:rPr>
          <w:rFonts w:ascii="Trebuchet MS" w:hAnsi="Trebuchet MS" w:cs="Arial"/>
          <w:b/>
          <w:sz w:val="24"/>
          <w:szCs w:val="24"/>
        </w:rPr>
        <w:t>Date:</w:t>
      </w:r>
    </w:p>
    <w:p w14:paraId="7E6BC681" w14:textId="77777777" w:rsidR="00D6783B" w:rsidRPr="00250469" w:rsidRDefault="00D6783B" w:rsidP="00D6783B">
      <w:pPr>
        <w:rPr>
          <w:rFonts w:ascii="Trebuchet MS" w:hAnsi="Trebuchet MS" w:cs="Arial"/>
          <w:b/>
          <w:sz w:val="24"/>
          <w:szCs w:val="24"/>
        </w:rPr>
      </w:pPr>
      <w:r w:rsidRPr="00250469">
        <w:rPr>
          <w:rFonts w:ascii="Trebuchet MS" w:hAnsi="Trebuchet MS" w:cs="Arial"/>
          <w:b/>
          <w:sz w:val="24"/>
          <w:szCs w:val="24"/>
        </w:rPr>
        <w:t>Name:</w:t>
      </w:r>
    </w:p>
    <w:p w14:paraId="07AB4F5C" w14:textId="77777777" w:rsidR="00D6783B" w:rsidRPr="00250469" w:rsidRDefault="00D6783B" w:rsidP="00D6783B">
      <w:pPr>
        <w:rPr>
          <w:rFonts w:ascii="Trebuchet MS" w:hAnsi="Trebuchet MS" w:cs="Arial"/>
          <w:sz w:val="24"/>
          <w:szCs w:val="24"/>
        </w:rPr>
      </w:pPr>
      <w:r w:rsidRPr="00250469">
        <w:rPr>
          <w:rFonts w:ascii="Trebuchet MS" w:hAnsi="Trebuchet MS" w:cs="Arial"/>
          <w:b/>
          <w:sz w:val="24"/>
          <w:szCs w:val="24"/>
        </w:rPr>
        <w:t>Role:</w:t>
      </w:r>
      <w:r>
        <w:rPr>
          <w:rFonts w:ascii="Trebuchet MS" w:hAnsi="Trebuchet MS" w:cs="Arial"/>
          <w:sz w:val="24"/>
          <w:szCs w:val="24"/>
        </w:rPr>
        <w:t xml:space="preserve"> Lay Ministry Development Officer</w:t>
      </w:r>
    </w:p>
    <w:p w14:paraId="02E34AE8" w14:textId="77777777" w:rsidR="00E37914" w:rsidRDefault="00E37914" w:rsidP="007E3B35">
      <w:pPr>
        <w:rPr>
          <w:rFonts w:ascii="Trebuchet MS" w:hAnsi="Trebuchet MS"/>
          <w:b/>
          <w:color w:val="FF0000"/>
          <w:sz w:val="24"/>
          <w:szCs w:val="24"/>
        </w:rPr>
      </w:pPr>
    </w:p>
    <w:p w14:paraId="51F73F0E" w14:textId="6BA3B853" w:rsidR="00D6783B" w:rsidRPr="00D6783B" w:rsidRDefault="007E3B35" w:rsidP="007E3B35">
      <w:pPr>
        <w:rPr>
          <w:rFonts w:ascii="Trebuchet MS" w:hAnsi="Trebuchet MS"/>
          <w:b/>
          <w:color w:val="FF0000"/>
          <w:sz w:val="24"/>
          <w:szCs w:val="24"/>
        </w:rPr>
      </w:pPr>
      <w:r w:rsidRPr="00D6783B">
        <w:rPr>
          <w:rFonts w:ascii="Trebuchet MS" w:hAnsi="Trebuchet MS"/>
          <w:b/>
          <w:color w:val="FF0000"/>
          <w:sz w:val="24"/>
          <w:szCs w:val="24"/>
        </w:rPr>
        <w:t>Appendix C</w:t>
      </w:r>
      <w:r w:rsidR="00D6783B" w:rsidRPr="00D6783B">
        <w:rPr>
          <w:rFonts w:ascii="Trebuchet MS" w:hAnsi="Trebuchet MS"/>
          <w:b/>
          <w:color w:val="FF0000"/>
          <w:sz w:val="24"/>
          <w:szCs w:val="24"/>
        </w:rPr>
        <w:t xml:space="preserve"> </w:t>
      </w:r>
    </w:p>
    <w:p w14:paraId="149FFBE7" w14:textId="7DB2DDE3" w:rsidR="007E3B35" w:rsidRPr="00D6783B" w:rsidRDefault="00D6783B" w:rsidP="007E3B35">
      <w:pPr>
        <w:rPr>
          <w:rFonts w:ascii="Trebuchet MS" w:eastAsia="Times New Roman" w:hAnsi="Trebuchet MS" w:cs="Calibri"/>
          <w:b/>
          <w:bCs/>
          <w:i/>
          <w:color w:val="4B004A"/>
          <w:sz w:val="24"/>
          <w:szCs w:val="24"/>
          <w:lang w:eastAsia="ar-SA"/>
        </w:rPr>
      </w:pPr>
      <w:r w:rsidRPr="00D6783B">
        <w:rPr>
          <w:rFonts w:ascii="Trebuchet MS" w:eastAsia="Times New Roman" w:hAnsi="Trebuchet MS" w:cs="Calibri"/>
          <w:b/>
          <w:bCs/>
          <w:i/>
          <w:color w:val="4B004A"/>
          <w:sz w:val="24"/>
          <w:szCs w:val="24"/>
          <w:lang w:eastAsia="ar-SA"/>
        </w:rPr>
        <w:t>Authorisation Template</w:t>
      </w:r>
    </w:p>
    <w:tbl>
      <w:tblPr>
        <w:tblStyle w:val="TableGrid"/>
        <w:tblW w:w="0" w:type="auto"/>
        <w:tblLook w:val="04A0" w:firstRow="1" w:lastRow="0" w:firstColumn="1" w:lastColumn="0" w:noHBand="0" w:noVBand="1"/>
      </w:tblPr>
      <w:tblGrid>
        <w:gridCol w:w="9323"/>
      </w:tblGrid>
      <w:tr w:rsidR="00D6783B" w14:paraId="30B7B9CF" w14:textId="77777777" w:rsidTr="00E37914">
        <w:tc>
          <w:tcPr>
            <w:tcW w:w="9323" w:type="dxa"/>
          </w:tcPr>
          <w:p w14:paraId="773ABFBB" w14:textId="17A80183" w:rsidR="00D6783B" w:rsidRDefault="00D6783B" w:rsidP="00071490">
            <w:pPr>
              <w:rPr>
                <w:rFonts w:ascii="Trebuchet MS" w:hAnsi="Trebuchet MS" w:cs="Arial"/>
                <w:sz w:val="24"/>
                <w:szCs w:val="24"/>
              </w:rPr>
            </w:pPr>
            <w:r w:rsidRPr="00940282">
              <w:rPr>
                <w:rFonts w:ascii="Trebuchet MS" w:hAnsi="Trebuchet MS"/>
              </w:rPr>
              <w:cr/>
            </w:r>
            <w:r w:rsidRPr="00AA60FB">
              <w:rPr>
                <w:rFonts w:ascii="Trebuchet MS" w:hAnsi="Trebuchet MS" w:cs="Arial"/>
                <w:sz w:val="24"/>
                <w:szCs w:val="24"/>
              </w:rPr>
              <w:t xml:space="preserve">I, </w:t>
            </w:r>
            <w:r>
              <w:rPr>
                <w:rFonts w:ascii="Trebuchet MS" w:hAnsi="Trebuchet MS" w:cs="Arial"/>
                <w:sz w:val="24"/>
                <w:szCs w:val="24"/>
              </w:rPr>
              <w:t xml:space="preserve">Rt Revd </w:t>
            </w:r>
            <w:r w:rsidR="00804EF2">
              <w:rPr>
                <w:rFonts w:ascii="Trebuchet MS" w:hAnsi="Trebuchet MS" w:cs="Arial"/>
                <w:sz w:val="24"/>
                <w:szCs w:val="24"/>
              </w:rPr>
              <w:t>Hugh Nelson</w:t>
            </w:r>
            <w:r>
              <w:rPr>
                <w:rFonts w:ascii="Trebuchet MS" w:hAnsi="Trebuchet MS" w:cs="Arial"/>
                <w:sz w:val="24"/>
                <w:szCs w:val="24"/>
              </w:rPr>
              <w:t xml:space="preserve">, </w:t>
            </w:r>
            <w:r w:rsidR="00804EF2">
              <w:rPr>
                <w:rFonts w:ascii="Trebuchet MS" w:hAnsi="Trebuchet MS" w:cs="Arial"/>
                <w:sz w:val="24"/>
                <w:szCs w:val="24"/>
              </w:rPr>
              <w:t xml:space="preserve">Acting </w:t>
            </w:r>
            <w:r>
              <w:rPr>
                <w:rFonts w:ascii="Trebuchet MS" w:hAnsi="Trebuchet MS" w:cs="Arial"/>
                <w:sz w:val="24"/>
                <w:szCs w:val="24"/>
              </w:rPr>
              <w:t>Bishop of Truro confirm that</w:t>
            </w:r>
          </w:p>
          <w:p w14:paraId="611851A9" w14:textId="77777777" w:rsidR="00D6783B" w:rsidRPr="00AA60FB" w:rsidRDefault="00D6783B" w:rsidP="00071490">
            <w:pPr>
              <w:rPr>
                <w:rFonts w:ascii="Trebuchet MS" w:hAnsi="Trebuchet MS" w:cs="Arial"/>
                <w:sz w:val="24"/>
                <w:szCs w:val="24"/>
              </w:rPr>
            </w:pPr>
          </w:p>
          <w:p w14:paraId="23DA6CBC" w14:textId="77777777" w:rsidR="00D6783B" w:rsidRDefault="00D6783B" w:rsidP="00071490">
            <w:pPr>
              <w:rPr>
                <w:rFonts w:ascii="Trebuchet MS" w:hAnsi="Trebuchet MS" w:cs="Arial"/>
                <w:color w:val="A6A6A6"/>
                <w:sz w:val="24"/>
                <w:szCs w:val="24"/>
              </w:rPr>
            </w:pPr>
            <w:r>
              <w:rPr>
                <w:rFonts w:ascii="Trebuchet MS" w:hAnsi="Trebuchet MS" w:cs="Arial"/>
                <w:i/>
                <w:color w:val="A6A6A6"/>
                <w:sz w:val="24"/>
                <w:szCs w:val="24"/>
              </w:rPr>
              <w:t>(insert</w:t>
            </w:r>
            <w:r w:rsidRPr="00BD26F3">
              <w:rPr>
                <w:rFonts w:ascii="Trebuchet MS" w:hAnsi="Trebuchet MS" w:cs="Arial"/>
                <w:i/>
                <w:color w:val="A6A6A6"/>
                <w:sz w:val="24"/>
                <w:szCs w:val="24"/>
              </w:rPr>
              <w:t xml:space="preserve"> full name</w:t>
            </w:r>
            <w:r>
              <w:rPr>
                <w:rFonts w:ascii="Trebuchet MS" w:hAnsi="Trebuchet MS" w:cs="Arial"/>
                <w:i/>
                <w:color w:val="A6A6A6"/>
                <w:sz w:val="24"/>
                <w:szCs w:val="24"/>
              </w:rPr>
              <w:t xml:space="preserve"> in capitals</w:t>
            </w:r>
            <w:r w:rsidRPr="00BD26F3">
              <w:rPr>
                <w:rFonts w:ascii="Trebuchet MS" w:hAnsi="Trebuchet MS" w:cs="Arial"/>
                <w:i/>
                <w:color w:val="A6A6A6"/>
                <w:sz w:val="24"/>
                <w:szCs w:val="24"/>
              </w:rPr>
              <w:t>)</w:t>
            </w:r>
            <w:r>
              <w:rPr>
                <w:rFonts w:ascii="Trebuchet MS" w:hAnsi="Trebuchet MS" w:cs="Arial"/>
                <w:color w:val="A6A6A6"/>
                <w:sz w:val="24"/>
                <w:szCs w:val="24"/>
              </w:rPr>
              <w:t xml:space="preserve">           </w:t>
            </w:r>
          </w:p>
          <w:p w14:paraId="2DB52222" w14:textId="77777777" w:rsidR="00D6783B" w:rsidRDefault="00D6783B" w:rsidP="00071490">
            <w:pPr>
              <w:rPr>
                <w:rFonts w:ascii="Trebuchet MS" w:hAnsi="Trebuchet MS" w:cs="Arial"/>
                <w:sz w:val="24"/>
                <w:szCs w:val="24"/>
              </w:rPr>
            </w:pPr>
          </w:p>
          <w:p w14:paraId="0D8A2F42" w14:textId="0AA9C347" w:rsidR="00D6783B" w:rsidRDefault="00D6783B" w:rsidP="00071490">
            <w:pPr>
              <w:rPr>
                <w:rFonts w:ascii="Trebuchet MS" w:hAnsi="Trebuchet MS" w:cs="Arial"/>
                <w:color w:val="A6A6A6"/>
                <w:sz w:val="24"/>
                <w:szCs w:val="24"/>
              </w:rPr>
            </w:pPr>
            <w:r>
              <w:rPr>
                <w:rFonts w:ascii="Trebuchet MS" w:hAnsi="Trebuchet MS" w:cs="Arial"/>
                <w:sz w:val="24"/>
                <w:szCs w:val="24"/>
              </w:rPr>
              <w:t>of</w:t>
            </w:r>
            <w:r w:rsidRPr="00BD26F3">
              <w:rPr>
                <w:rFonts w:ascii="Trebuchet MS" w:hAnsi="Trebuchet MS" w:cs="Arial"/>
                <w:sz w:val="24"/>
                <w:szCs w:val="24"/>
              </w:rPr>
              <w:t xml:space="preserve"> the Parish</w:t>
            </w:r>
            <w:r>
              <w:rPr>
                <w:rFonts w:ascii="Trebuchet MS" w:hAnsi="Trebuchet MS" w:cs="Arial"/>
                <w:sz w:val="24"/>
                <w:szCs w:val="24"/>
              </w:rPr>
              <w:t>(</w:t>
            </w:r>
            <w:r w:rsidRPr="00BD26F3">
              <w:rPr>
                <w:rFonts w:ascii="Trebuchet MS" w:hAnsi="Trebuchet MS" w:cs="Arial"/>
                <w:sz w:val="24"/>
                <w:szCs w:val="24"/>
              </w:rPr>
              <w:t>es</w:t>
            </w:r>
            <w:r>
              <w:rPr>
                <w:rFonts w:ascii="Trebuchet MS" w:hAnsi="Trebuchet MS" w:cs="Arial"/>
                <w:sz w:val="24"/>
                <w:szCs w:val="24"/>
              </w:rPr>
              <w:t>)/Benefice/Cluster</w:t>
            </w:r>
            <w:r w:rsidRPr="00BD26F3">
              <w:rPr>
                <w:rFonts w:ascii="Trebuchet MS" w:hAnsi="Trebuchet MS" w:cs="Arial"/>
                <w:sz w:val="24"/>
                <w:szCs w:val="24"/>
              </w:rPr>
              <w:t xml:space="preserve"> of</w:t>
            </w:r>
            <w:r w:rsidRPr="00BD26F3">
              <w:rPr>
                <w:rFonts w:ascii="Trebuchet MS" w:hAnsi="Trebuchet MS" w:cs="Arial"/>
                <w:color w:val="A6A6A6"/>
                <w:sz w:val="24"/>
                <w:szCs w:val="24"/>
              </w:rPr>
              <w:t xml:space="preserve">  </w:t>
            </w:r>
          </w:p>
          <w:p w14:paraId="0943AAFB" w14:textId="77777777" w:rsidR="00D6783B" w:rsidRPr="00BD26F3" w:rsidRDefault="00D6783B" w:rsidP="00071490">
            <w:pPr>
              <w:rPr>
                <w:rFonts w:ascii="Trebuchet MS" w:hAnsi="Trebuchet MS" w:cs="Arial"/>
                <w:color w:val="A6A6A6"/>
                <w:sz w:val="24"/>
                <w:szCs w:val="24"/>
              </w:rPr>
            </w:pPr>
            <w:r w:rsidRPr="00BD26F3">
              <w:rPr>
                <w:rFonts w:ascii="Trebuchet MS" w:hAnsi="Trebuchet MS" w:cs="Arial"/>
                <w:i/>
                <w:color w:val="A6A6A6"/>
                <w:sz w:val="24"/>
                <w:szCs w:val="24"/>
              </w:rPr>
              <w:t>(insert full names of parishes/benefice</w:t>
            </w:r>
            <w:r>
              <w:rPr>
                <w:rFonts w:ascii="Trebuchet MS" w:hAnsi="Trebuchet MS" w:cs="Arial"/>
                <w:i/>
                <w:color w:val="A6A6A6"/>
                <w:sz w:val="24"/>
                <w:szCs w:val="24"/>
              </w:rPr>
              <w:t>/cluster</w:t>
            </w:r>
            <w:r w:rsidRPr="00BD26F3">
              <w:rPr>
                <w:rFonts w:ascii="Trebuchet MS" w:hAnsi="Trebuchet MS" w:cs="Arial"/>
                <w:i/>
                <w:color w:val="A6A6A6"/>
                <w:sz w:val="24"/>
                <w:szCs w:val="24"/>
              </w:rPr>
              <w:t>)</w:t>
            </w:r>
            <w:r w:rsidRPr="00BD26F3">
              <w:rPr>
                <w:rFonts w:ascii="Trebuchet MS" w:hAnsi="Trebuchet MS" w:cs="Arial"/>
                <w:sz w:val="24"/>
                <w:szCs w:val="24"/>
              </w:rPr>
              <w:t xml:space="preserve">    </w:t>
            </w:r>
            <w:r w:rsidRPr="00BD26F3">
              <w:rPr>
                <w:rFonts w:ascii="Trebuchet MS" w:hAnsi="Trebuchet MS" w:cs="Arial"/>
                <w:sz w:val="24"/>
                <w:szCs w:val="24"/>
              </w:rPr>
              <w:tab/>
            </w:r>
          </w:p>
          <w:p w14:paraId="4AE9201A" w14:textId="77777777" w:rsidR="00D6783B" w:rsidRDefault="00D6783B" w:rsidP="00071490">
            <w:pPr>
              <w:rPr>
                <w:rFonts w:ascii="Trebuchet MS" w:hAnsi="Trebuchet MS" w:cs="Arial"/>
                <w:sz w:val="24"/>
                <w:szCs w:val="24"/>
              </w:rPr>
            </w:pPr>
          </w:p>
          <w:p w14:paraId="040314E9" w14:textId="3C31507A" w:rsidR="00D6783B" w:rsidRDefault="00D6783B" w:rsidP="00071490">
            <w:pPr>
              <w:rPr>
                <w:rFonts w:ascii="Trebuchet MS" w:hAnsi="Trebuchet MS" w:cs="Arial"/>
                <w:sz w:val="24"/>
                <w:szCs w:val="24"/>
              </w:rPr>
            </w:pPr>
            <w:r>
              <w:rPr>
                <w:rFonts w:ascii="Trebuchet MS" w:hAnsi="Trebuchet MS" w:cs="Arial"/>
                <w:sz w:val="24"/>
                <w:szCs w:val="24"/>
              </w:rPr>
              <w:t>is authorised to take Communion to private and residential homes, hospitals and hospices in the parish(es)/benefices/clusters named above.</w:t>
            </w:r>
          </w:p>
          <w:p w14:paraId="6E33E214" w14:textId="77777777" w:rsidR="00D6783B" w:rsidRDefault="00D6783B" w:rsidP="00071490">
            <w:pPr>
              <w:rPr>
                <w:rFonts w:ascii="Trebuchet MS" w:hAnsi="Trebuchet MS" w:cs="Arial"/>
                <w:sz w:val="24"/>
                <w:szCs w:val="24"/>
              </w:rPr>
            </w:pPr>
          </w:p>
          <w:p w14:paraId="0545EB31" w14:textId="17E95A24" w:rsidR="00D6783B" w:rsidRDefault="00D6783B" w:rsidP="00071490">
            <w:pPr>
              <w:rPr>
                <w:rFonts w:ascii="Trebuchet MS" w:hAnsi="Trebuchet MS" w:cs="Arial"/>
                <w:sz w:val="24"/>
                <w:szCs w:val="24"/>
              </w:rPr>
            </w:pPr>
            <w:r>
              <w:rPr>
                <w:rFonts w:ascii="Trebuchet MS" w:hAnsi="Trebuchet MS" w:cs="Arial"/>
                <w:sz w:val="24"/>
                <w:szCs w:val="24"/>
              </w:rPr>
              <w:t xml:space="preserve">This authorisation is valid for 3 years from the date below, provided that the individual continues to have the confidence of their Incumbent and the PCC(s). </w:t>
            </w:r>
          </w:p>
          <w:p w14:paraId="665C6148" w14:textId="208923EC" w:rsidR="00D6783B" w:rsidRDefault="00E37914" w:rsidP="00071490">
            <w:pPr>
              <w:rPr>
                <w:rFonts w:ascii="Trebuchet MS" w:hAnsi="Trebuchet MS" w:cs="Arial"/>
                <w:sz w:val="24"/>
                <w:szCs w:val="24"/>
              </w:rPr>
            </w:pPr>
            <w:r>
              <w:rPr>
                <w:rFonts w:ascii="Trebuchet MS" w:hAnsi="Trebuchet MS" w:cs="Arial"/>
                <w:sz w:val="24"/>
                <w:szCs w:val="24"/>
              </w:rPr>
              <w:t>I</w:t>
            </w:r>
            <w:r w:rsidR="00D6783B">
              <w:rPr>
                <w:rFonts w:ascii="Trebuchet MS" w:hAnsi="Trebuchet MS" w:cs="Arial"/>
                <w:sz w:val="24"/>
                <w:szCs w:val="24"/>
              </w:rPr>
              <w:t>t may be withdrawn (at my discretion) at any time (either temporarily or permanently) in the event that an allegation is made against the individual concerned, or there is any other cause for concern.</w:t>
            </w:r>
          </w:p>
          <w:p w14:paraId="010D06FD" w14:textId="77777777" w:rsidR="00D6783B" w:rsidRDefault="00D6783B" w:rsidP="00071490">
            <w:pPr>
              <w:rPr>
                <w:rFonts w:ascii="Trebuchet MS" w:hAnsi="Trebuchet MS" w:cs="Arial"/>
                <w:sz w:val="24"/>
                <w:szCs w:val="24"/>
              </w:rPr>
            </w:pPr>
          </w:p>
          <w:p w14:paraId="6BD1C6BD" w14:textId="77777777" w:rsidR="00D6783B" w:rsidRDefault="00D6783B" w:rsidP="00071490">
            <w:pPr>
              <w:rPr>
                <w:rFonts w:ascii="Trebuchet MS" w:hAnsi="Trebuchet MS" w:cs="Arial"/>
                <w:sz w:val="24"/>
                <w:szCs w:val="24"/>
              </w:rPr>
            </w:pPr>
            <w:r>
              <w:rPr>
                <w:rFonts w:ascii="Trebuchet MS" w:hAnsi="Trebuchet MS" w:cs="Arial"/>
                <w:sz w:val="24"/>
                <w:szCs w:val="24"/>
              </w:rPr>
              <w:t>Signed:</w:t>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sidRPr="00BD26F3">
              <w:rPr>
                <w:rFonts w:ascii="Trebuchet MS" w:hAnsi="Trebuchet MS" w:cs="Arial"/>
                <w:sz w:val="24"/>
                <w:szCs w:val="24"/>
              </w:rPr>
              <w:t>Dated:</w:t>
            </w:r>
          </w:p>
          <w:p w14:paraId="69C22EA7" w14:textId="77777777" w:rsidR="00D6783B" w:rsidRDefault="00D6783B" w:rsidP="00071490">
            <w:pPr>
              <w:rPr>
                <w:rFonts w:ascii="Trebuchet MS" w:hAnsi="Trebuchet MS" w:cs="Arial"/>
                <w:sz w:val="24"/>
                <w:szCs w:val="24"/>
              </w:rPr>
            </w:pPr>
          </w:p>
          <w:p w14:paraId="5984BAEC" w14:textId="1029249B" w:rsidR="00D6783B" w:rsidRPr="00AA60FB" w:rsidRDefault="00D6783B" w:rsidP="00071490">
            <w:pPr>
              <w:rPr>
                <w:rFonts w:ascii="Trebuchet MS" w:hAnsi="Trebuchet MS" w:cs="Arial"/>
                <w:b/>
                <w:sz w:val="24"/>
                <w:szCs w:val="24"/>
              </w:rPr>
            </w:pPr>
            <w:r w:rsidRPr="00AA60FB">
              <w:rPr>
                <w:rFonts w:ascii="Trebuchet MS" w:hAnsi="Trebuchet MS" w:cs="Arial"/>
                <w:b/>
                <w:sz w:val="24"/>
                <w:szCs w:val="24"/>
              </w:rPr>
              <w:t xml:space="preserve">Rt Revd </w:t>
            </w:r>
            <w:r w:rsidR="00804EF2">
              <w:rPr>
                <w:rFonts w:ascii="Trebuchet MS" w:hAnsi="Trebuchet MS" w:cs="Arial"/>
                <w:b/>
                <w:sz w:val="24"/>
                <w:szCs w:val="24"/>
              </w:rPr>
              <w:t>Hugh Nelson</w:t>
            </w:r>
          </w:p>
          <w:p w14:paraId="5403CC0C" w14:textId="250AA563" w:rsidR="00D6783B" w:rsidRPr="00BD26F3" w:rsidRDefault="00804EF2" w:rsidP="00071490">
            <w:pPr>
              <w:rPr>
                <w:rFonts w:ascii="Trebuchet MS" w:hAnsi="Trebuchet MS" w:cs="Arial"/>
                <w:sz w:val="24"/>
                <w:szCs w:val="24"/>
              </w:rPr>
            </w:pPr>
            <w:r>
              <w:rPr>
                <w:rFonts w:ascii="Trebuchet MS" w:hAnsi="Trebuchet MS" w:cs="Arial"/>
                <w:b/>
                <w:sz w:val="24"/>
                <w:szCs w:val="24"/>
              </w:rPr>
              <w:t xml:space="preserve">Acting </w:t>
            </w:r>
            <w:r w:rsidR="00D6783B" w:rsidRPr="00AA60FB">
              <w:rPr>
                <w:rFonts w:ascii="Trebuchet MS" w:hAnsi="Trebuchet MS" w:cs="Arial"/>
                <w:b/>
                <w:sz w:val="24"/>
                <w:szCs w:val="24"/>
              </w:rPr>
              <w:t>Bishop of Truro</w:t>
            </w:r>
          </w:p>
        </w:tc>
      </w:tr>
    </w:tbl>
    <w:p w14:paraId="135FFEB0" w14:textId="77777777" w:rsidR="00D6783B" w:rsidRDefault="00D6783B" w:rsidP="00D6783B">
      <w:pPr>
        <w:rPr>
          <w:rFonts w:ascii="Trebuchet MS" w:hAnsi="Trebuchet MS"/>
        </w:rPr>
      </w:pPr>
    </w:p>
    <w:p w14:paraId="588F8377" w14:textId="77777777" w:rsidR="000B0702" w:rsidRDefault="00F14F4D"/>
    <w:sectPr w:rsidR="000B0702" w:rsidSect="007E52D3">
      <w:headerReference w:type="default" r:id="rId10"/>
      <w:footerReference w:type="default" r:id="rId11"/>
      <w:pgSz w:w="11906" w:h="16838"/>
      <w:pgMar w:top="993" w:right="1133"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5C685" w14:textId="77777777" w:rsidR="0054793B" w:rsidRDefault="0054793B">
      <w:pPr>
        <w:spacing w:after="0" w:line="240" w:lineRule="auto"/>
      </w:pPr>
      <w:r>
        <w:separator/>
      </w:r>
    </w:p>
  </w:endnote>
  <w:endnote w:type="continuationSeparator" w:id="0">
    <w:p w14:paraId="0676C5BF" w14:textId="77777777" w:rsidR="0054793B" w:rsidRDefault="00547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91134"/>
      <w:docPartObj>
        <w:docPartGallery w:val="Page Numbers (Bottom of Page)"/>
        <w:docPartUnique/>
      </w:docPartObj>
    </w:sdtPr>
    <w:sdtEndPr/>
    <w:sdtContent>
      <w:sdt>
        <w:sdtPr>
          <w:id w:val="-1769616900"/>
          <w:docPartObj>
            <w:docPartGallery w:val="Page Numbers (Top of Page)"/>
            <w:docPartUnique/>
          </w:docPartObj>
        </w:sdtPr>
        <w:sdtEndPr/>
        <w:sdtContent>
          <w:p w14:paraId="28FE25C4" w14:textId="6D0554C8" w:rsidR="00F0648C" w:rsidRDefault="0053517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14F4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14F4D">
              <w:rPr>
                <w:b/>
                <w:bCs/>
                <w:noProof/>
              </w:rPr>
              <w:t>1</w:t>
            </w:r>
            <w:r>
              <w:rPr>
                <w:b/>
                <w:bCs/>
                <w:sz w:val="24"/>
                <w:szCs w:val="24"/>
              </w:rPr>
              <w:fldChar w:fldCharType="end"/>
            </w:r>
          </w:p>
        </w:sdtContent>
      </w:sdt>
    </w:sdtContent>
  </w:sdt>
  <w:p w14:paraId="38FB99A2" w14:textId="77777777" w:rsidR="00F0648C" w:rsidRDefault="00F14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8E62C" w14:textId="77777777" w:rsidR="0054793B" w:rsidRDefault="0054793B">
      <w:pPr>
        <w:spacing w:after="0" w:line="240" w:lineRule="auto"/>
      </w:pPr>
      <w:r>
        <w:separator/>
      </w:r>
    </w:p>
  </w:footnote>
  <w:footnote w:type="continuationSeparator" w:id="0">
    <w:p w14:paraId="46CA6F84" w14:textId="77777777" w:rsidR="0054793B" w:rsidRDefault="00547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01634" w14:textId="77777777" w:rsidR="00330FA9" w:rsidRPr="00EC504C" w:rsidRDefault="0053517E" w:rsidP="00EC504C">
    <w:pPr>
      <w:rPr>
        <w:rFonts w:ascii="Trebuchet MS" w:hAnsi="Trebuchet MS"/>
        <w:sz w:val="24"/>
        <w:szCs w:val="24"/>
      </w:rPr>
    </w:pPr>
    <w:r w:rsidRPr="007047B8">
      <w:rPr>
        <w:rFonts w:ascii="Trebuchet MS" w:hAnsi="Trebuchet MS"/>
        <w:b/>
        <w:sz w:val="28"/>
        <w:szCs w:val="28"/>
      </w:rPr>
      <w:t xml:space="preserve">Policy and Procedure for the </w:t>
    </w:r>
    <w:r>
      <w:rPr>
        <w:rFonts w:ascii="Trebuchet MS" w:hAnsi="Trebuchet MS"/>
        <w:b/>
        <w:sz w:val="28"/>
        <w:szCs w:val="28"/>
      </w:rPr>
      <w:t xml:space="preserve">appointment and commissioning of lay ministers </w:t>
    </w:r>
    <w:r w:rsidR="007E3B35">
      <w:rPr>
        <w:noProof/>
      </w:rPr>
      <mc:AlternateContent>
        <mc:Choice Requires="wps">
          <w:drawing>
            <wp:anchor distT="0" distB="0" distL="114300" distR="114300" simplePos="0" relativeHeight="251660288" behindDoc="1" locked="0" layoutInCell="0" allowOverlap="1" wp14:anchorId="5E3738AD" wp14:editId="0786317F">
              <wp:simplePos x="0" y="0"/>
              <wp:positionH relativeFrom="margin">
                <wp:align>center</wp:align>
              </wp:positionH>
              <wp:positionV relativeFrom="margin">
                <wp:align>center</wp:align>
              </wp:positionV>
              <wp:extent cx="5050790" cy="3030220"/>
              <wp:effectExtent l="0" t="733425" r="0" b="5892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790"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A7F7F0" w14:textId="77777777" w:rsidR="007E3B35" w:rsidRDefault="007E3B35" w:rsidP="007E3B35">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3738AD" id="_x0000_t202" coordsize="21600,21600" o:spt="202" path="m,l,21600r21600,l21600,xe">
              <v:stroke joinstyle="miter"/>
              <v:path gradientshapeok="t" o:connecttype="rect"/>
            </v:shapetype>
            <v:shape id="Text Box 1" o:spid="_x0000_s1026" type="#_x0000_t202" style="position:absolute;margin-left:0;margin-top:0;width:397.7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" o:allowincell="f" filled="f" stroked="f">
              <v:stroke joinstyle="round"/>
              <o:lock v:ext="edit" shapetype="t"/>
              <v:textbox style="mso-fit-shape-to-text:t">
                <w:txbxContent>
                  <w:p w14:paraId="0AA7F7F0" w14:textId="77777777" w:rsidR="007E3B35" w:rsidRDefault="007E3B35" w:rsidP="007E3B35">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327CF8">
      <w:rPr>
        <w:rFonts w:ascii="Trebuchet MS" w:hAnsi="Trebuchet MS"/>
        <w:noProof/>
      </w:rPr>
      <w:drawing>
        <wp:anchor distT="0" distB="0" distL="114300" distR="114300" simplePos="0" relativeHeight="251659264" behindDoc="1" locked="0" layoutInCell="1" allowOverlap="1" wp14:anchorId="42259726" wp14:editId="3724679E">
          <wp:simplePos x="0" y="0"/>
          <wp:positionH relativeFrom="column">
            <wp:posOffset>5391150</wp:posOffset>
          </wp:positionH>
          <wp:positionV relativeFrom="paragraph">
            <wp:posOffset>-241935</wp:posOffset>
          </wp:positionV>
          <wp:extent cx="950400" cy="885600"/>
          <wp:effectExtent l="0" t="0" r="2540" b="0"/>
          <wp:wrapTight wrapText="bothSides">
            <wp:wrapPolygon edited="0">
              <wp:start x="0" y="0"/>
              <wp:lineTo x="0" y="20918"/>
              <wp:lineTo x="21225" y="20918"/>
              <wp:lineTo x="21225" y="0"/>
              <wp:lineTo x="0" y="0"/>
            </wp:wrapPolygon>
          </wp:wrapTight>
          <wp:docPr id="5" name="Picture 5" descr="https://www.trurodiocese.org.uk/wp-content/uploads/2017/12/Diocese-of-Truro_Logo_RGB-Large-e152412779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rodiocese.org.uk/wp-content/uploads/2017/12/Diocese-of-Truro_Logo_RGB-Large-e152412779958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400" cy="88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28"/>
        <w:szCs w:val="28"/>
      </w:rPr>
      <w:t>to take Holy Communion to private and residential homes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B7966"/>
    <w:multiLevelType w:val="hybridMultilevel"/>
    <w:tmpl w:val="A42E2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3F47FF"/>
    <w:multiLevelType w:val="hybridMultilevel"/>
    <w:tmpl w:val="6FCA0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8796F8F"/>
    <w:multiLevelType w:val="hybridMultilevel"/>
    <w:tmpl w:val="1646C86A"/>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B35"/>
    <w:rsid w:val="000C2549"/>
    <w:rsid w:val="0037467A"/>
    <w:rsid w:val="0053517E"/>
    <w:rsid w:val="0054793B"/>
    <w:rsid w:val="00573CD7"/>
    <w:rsid w:val="007159BD"/>
    <w:rsid w:val="007E3B35"/>
    <w:rsid w:val="00804EF2"/>
    <w:rsid w:val="008C2493"/>
    <w:rsid w:val="00B91ADA"/>
    <w:rsid w:val="00D6783B"/>
    <w:rsid w:val="00D67DA6"/>
    <w:rsid w:val="00E37914"/>
    <w:rsid w:val="00F14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C78D8A"/>
  <w15:chartTrackingRefBased/>
  <w15:docId w15:val="{EAC5CB28-13AA-48C9-8FD6-34CA742D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B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B35"/>
    <w:pPr>
      <w:ind w:left="720"/>
      <w:contextualSpacing/>
    </w:pPr>
  </w:style>
  <w:style w:type="paragraph" w:styleId="Header">
    <w:name w:val="header"/>
    <w:basedOn w:val="Normal"/>
    <w:link w:val="HeaderChar"/>
    <w:uiPriority w:val="99"/>
    <w:unhideWhenUsed/>
    <w:rsid w:val="007E3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35"/>
  </w:style>
  <w:style w:type="paragraph" w:styleId="Footer">
    <w:name w:val="footer"/>
    <w:basedOn w:val="Normal"/>
    <w:link w:val="FooterChar"/>
    <w:uiPriority w:val="99"/>
    <w:unhideWhenUsed/>
    <w:rsid w:val="007E3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35"/>
  </w:style>
  <w:style w:type="paragraph" w:styleId="NormalWeb">
    <w:name w:val="Normal (Web)"/>
    <w:basedOn w:val="Normal"/>
    <w:uiPriority w:val="99"/>
    <w:semiHidden/>
    <w:unhideWhenUsed/>
    <w:rsid w:val="007E3B35"/>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rsid w:val="00D6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4F4D"/>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9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5" ma:contentTypeDescription="Create a new document." ma:contentTypeScope="" ma:versionID="c0cdcddba103023007838eb5fc766826">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1f14e573e98dc3753555b6589366b4d3"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FE81471-748E-4E00-A921-4A32C7505BE8}"/>
</file>

<file path=customXml/itemProps2.xml><?xml version="1.0" encoding="utf-8"?>
<ds:datastoreItem xmlns:ds="http://schemas.openxmlformats.org/officeDocument/2006/customXml" ds:itemID="{CD2C448C-5AED-4F7F-BB99-F9F96F6071FF}">
  <ds:schemaRefs>
    <ds:schemaRef ds:uri="http://purl.org/dc/terms/"/>
    <ds:schemaRef ds:uri="http://schemas.microsoft.com/office/2006/documentManagement/types"/>
    <ds:schemaRef ds:uri="43c2a578-4971-4108-8160-4bed4e1abb1f"/>
    <ds:schemaRef ds:uri="http://purl.org/dc/dcmitype/"/>
    <ds:schemaRef ds:uri="http://schemas.microsoft.com/office/infopath/2007/PartnerControls"/>
    <ds:schemaRef ds:uri="http://purl.org/dc/elements/1.1/"/>
    <ds:schemaRef ds:uri="http://schemas.microsoft.com/office/2006/metadata/properties"/>
    <ds:schemaRef ds:uri="7f293aee-5278-4a8a-9d85-8893529dd073"/>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3F0EFAC-C783-4239-91C8-10197BB45D5A}">
  <ds:schemaRefs>
    <ds:schemaRef ds:uri="http://schemas.microsoft.com/sharepoint/v3/contenttype/forms"/>
  </ds:schemaRefs>
</ds:datastoreItem>
</file>

<file path=customXml/itemProps4.xml><?xml version="1.0" encoding="utf-8"?>
<ds:datastoreItem xmlns:ds="http://schemas.openxmlformats.org/officeDocument/2006/customXml" ds:itemID="{F406C25F-D2A2-49EE-BCB3-28088A564289}"/>
</file>

<file path=docProps/app.xml><?xml version="1.0" encoding="utf-8"?>
<Properties xmlns="http://schemas.openxmlformats.org/officeDocument/2006/extended-properties" xmlns:vt="http://schemas.openxmlformats.org/officeDocument/2006/docPropsVTypes">
  <Template>Normal.dotm</Template>
  <TotalTime>1</TotalTime>
  <Pages>7</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Piper</dc:creator>
  <cp:keywords/>
  <dc:description/>
  <cp:lastModifiedBy>Sarah Welply</cp:lastModifiedBy>
  <cp:revision>3</cp:revision>
  <cp:lastPrinted>2023-06-29T09:51:00Z</cp:lastPrinted>
  <dcterms:created xsi:type="dcterms:W3CDTF">2024-05-21T12:51:00Z</dcterms:created>
  <dcterms:modified xsi:type="dcterms:W3CDTF">2024-06-19T11:49:00Z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0x010100F0F4EB1FA8A5C94B95AB093226B2CADC</vt:lpwstr>
  </property>
</Properties>
</file>