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3A4D" w14:textId="77777777" w:rsidR="00F879B2" w:rsidRDefault="00F879B2" w:rsidP="252D6097">
      <w:pPr>
        <w:rPr>
          <w:rFonts w:ascii="Trebuchet MS" w:hAnsi="Trebuchet MS" w:cs="Arial"/>
          <w:b/>
          <w:bCs/>
          <w:color w:val="4B004A"/>
          <w:sz w:val="32"/>
          <w:szCs w:val="32"/>
        </w:rPr>
      </w:pPr>
    </w:p>
    <w:p w14:paraId="11E6D913" w14:textId="77777777" w:rsidR="00F879B2" w:rsidRDefault="00F879B2" w:rsidP="252D6097">
      <w:pPr>
        <w:rPr>
          <w:rFonts w:ascii="Trebuchet MS" w:hAnsi="Trebuchet MS" w:cs="Arial"/>
          <w:b/>
          <w:bCs/>
          <w:color w:val="4B004A"/>
          <w:sz w:val="32"/>
          <w:szCs w:val="32"/>
        </w:rPr>
      </w:pPr>
    </w:p>
    <w:p w14:paraId="1A09112A" w14:textId="73189A5D" w:rsidR="00EC6C8D" w:rsidRPr="002C6393" w:rsidRDefault="00D33BFF" w:rsidP="252D6097">
      <w:pPr>
        <w:rPr>
          <w:rFonts w:ascii="Trebuchet MS" w:hAnsi="Trebuchet MS" w:cs="Arial"/>
          <w:b/>
          <w:bCs/>
          <w:color w:val="4B004A"/>
          <w:sz w:val="32"/>
          <w:szCs w:val="32"/>
        </w:rPr>
      </w:pPr>
      <w:r w:rsidRPr="002C6393">
        <w:rPr>
          <w:rFonts w:ascii="Trebuchet MS" w:hAnsi="Trebuchet MS" w:cs="Arial"/>
          <w:b/>
          <w:noProof/>
          <w:color w:val="58595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DAA23" wp14:editId="07777777">
                <wp:simplePos x="0" y="0"/>
                <wp:positionH relativeFrom="column">
                  <wp:posOffset>5219700</wp:posOffset>
                </wp:positionH>
                <wp:positionV relativeFrom="paragraph">
                  <wp:posOffset>-507365</wp:posOffset>
                </wp:positionV>
                <wp:extent cx="995680" cy="8483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C6393" w:rsidRDefault="00D33B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4CEBAB" wp14:editId="07777777">
                                  <wp:extent cx="813435" cy="757555"/>
                                  <wp:effectExtent l="0" t="0" r="0" b="0"/>
                                  <wp:docPr id="1" name="Picture 1" descr="Diocese-of-Truro_Logo_RG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ocese-of-Truro_Logo_RG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DAA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pt;margin-top:-39.95pt;width:78.4pt;height:6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+y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" stroked="f">
                <v:textbox style="mso-fit-shape-to-text:t">
                  <w:txbxContent>
                    <w:p w14:paraId="672A6659" w14:textId="77777777" w:rsidR="002C6393" w:rsidRDefault="00D33B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4CEBAB" wp14:editId="07777777">
                            <wp:extent cx="813435" cy="757555"/>
                            <wp:effectExtent l="0" t="0" r="0" b="0"/>
                            <wp:docPr id="1" name="Picture 1" descr="Diocese-of-Truro_Logo_RG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ocese-of-Truro_Logo_RG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E21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 xml:space="preserve">         </w:t>
      </w:r>
      <w:r w:rsidR="005F6A06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>Ca</w:t>
      </w:r>
      <w:r w:rsidR="004C48F7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>ndidate Recommended for Commissioning</w:t>
      </w:r>
      <w:r w:rsidR="005F6A06"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 xml:space="preserve"> as a</w:t>
      </w:r>
    </w:p>
    <w:p w14:paraId="14A5D196" w14:textId="01905409" w:rsidR="00EC6C8D" w:rsidRPr="002C6393" w:rsidRDefault="00AD64E8" w:rsidP="252D6097">
      <w:pPr>
        <w:jc w:val="center"/>
        <w:rPr>
          <w:rFonts w:ascii="Trebuchet MS" w:hAnsi="Trebuchet MS" w:cs="Arial"/>
          <w:b/>
          <w:bCs/>
          <w:color w:val="4B004A"/>
          <w:sz w:val="32"/>
          <w:szCs w:val="32"/>
        </w:rPr>
      </w:pPr>
      <w:r w:rsidRPr="252D6097">
        <w:rPr>
          <w:rFonts w:ascii="Trebuchet MS" w:hAnsi="Trebuchet MS" w:cs="Arial"/>
          <w:b/>
          <w:bCs/>
          <w:color w:val="4B004A"/>
          <w:sz w:val="32"/>
          <w:szCs w:val="32"/>
        </w:rPr>
        <w:t>Local Worship Leader</w:t>
      </w:r>
    </w:p>
    <w:p w14:paraId="5DAB6C7B" w14:textId="77777777" w:rsidR="00EC6C8D" w:rsidRPr="002C6393" w:rsidRDefault="00EC6C8D">
      <w:pPr>
        <w:rPr>
          <w:rFonts w:ascii="Trebuchet MS" w:hAnsi="Trebuchet MS" w:cs="Arial"/>
          <w:b/>
          <w:color w:val="58595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999"/>
      </w:tblGrid>
      <w:tr w:rsidR="00CB36B4" w:rsidRPr="002C6393" w14:paraId="4DAD8655" w14:textId="77777777" w:rsidTr="0032373A">
        <w:tc>
          <w:tcPr>
            <w:tcW w:w="9912" w:type="dxa"/>
            <w:gridSpan w:val="2"/>
            <w:shd w:val="clear" w:color="auto" w:fill="auto"/>
          </w:tcPr>
          <w:p w14:paraId="60F1F4FC" w14:textId="77777777" w:rsidR="00CB36B4" w:rsidRPr="002C6393" w:rsidRDefault="00CB36B4" w:rsidP="002A3DCF">
            <w:pPr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Candidate Details</w:t>
            </w:r>
          </w:p>
          <w:p w14:paraId="02EB378F" w14:textId="77777777" w:rsidR="00CB36B4" w:rsidRPr="002C6393" w:rsidRDefault="00CB36B4" w:rsidP="002A3DCF">
            <w:pPr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712C9C15" w14:textId="77777777" w:rsidTr="0032373A">
        <w:tc>
          <w:tcPr>
            <w:tcW w:w="2913" w:type="dxa"/>
            <w:shd w:val="clear" w:color="auto" w:fill="auto"/>
          </w:tcPr>
          <w:p w14:paraId="0E8B194B" w14:textId="77777777" w:rsidR="00B25D67" w:rsidRPr="002C6393" w:rsidRDefault="00B25D6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Title and Name</w:t>
            </w:r>
          </w:p>
          <w:p w14:paraId="6A05A809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14:paraId="5A39BBE3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47D2A083" w14:textId="77777777" w:rsidTr="00F879B2">
        <w:trPr>
          <w:trHeight w:val="902"/>
        </w:trPr>
        <w:tc>
          <w:tcPr>
            <w:tcW w:w="2913" w:type="dxa"/>
            <w:shd w:val="clear" w:color="auto" w:fill="auto"/>
          </w:tcPr>
          <w:p w14:paraId="071CC085" w14:textId="77777777" w:rsidR="00B25D67" w:rsidRDefault="00B25D6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Address</w:t>
            </w:r>
          </w:p>
          <w:p w14:paraId="41C8F396" w14:textId="77777777" w:rsidR="00B61E21" w:rsidRPr="002C6393" w:rsidRDefault="00B61E21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14:paraId="0D0B940D" w14:textId="30D46850" w:rsidR="00C17B63" w:rsidRPr="002C6393" w:rsidRDefault="00C17B63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99" w:type="dxa"/>
            <w:shd w:val="clear" w:color="auto" w:fill="auto"/>
          </w:tcPr>
          <w:p w14:paraId="0E27B00A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322B2265" w14:textId="77777777" w:rsidTr="0032373A">
        <w:tc>
          <w:tcPr>
            <w:tcW w:w="2913" w:type="dxa"/>
            <w:shd w:val="clear" w:color="auto" w:fill="auto"/>
          </w:tcPr>
          <w:p w14:paraId="72ED4A49" w14:textId="77777777" w:rsidR="00B25D67" w:rsidRPr="002C6393" w:rsidRDefault="00B25D6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Telephone</w:t>
            </w:r>
          </w:p>
          <w:p w14:paraId="60061E4C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14:paraId="44EAFD9C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25D67" w:rsidRPr="002C6393" w14:paraId="03CA40FF" w14:textId="77777777" w:rsidTr="0032373A">
        <w:tc>
          <w:tcPr>
            <w:tcW w:w="2913" w:type="dxa"/>
            <w:shd w:val="clear" w:color="auto" w:fill="auto"/>
          </w:tcPr>
          <w:p w14:paraId="3B3096D1" w14:textId="77777777" w:rsidR="00B25D67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E</w:t>
            </w:r>
            <w:r w:rsidR="00B25D67"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mail</w:t>
            </w:r>
          </w:p>
          <w:p w14:paraId="4B94D5A5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14:paraId="3DEEC669" w14:textId="77777777" w:rsidR="00B25D67" w:rsidRPr="002C6393" w:rsidRDefault="00B25D6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84F3C" w:rsidRPr="002C6393" w14:paraId="7FF11C98" w14:textId="77777777" w:rsidTr="0032373A">
        <w:trPr>
          <w:trHeight w:val="560"/>
        </w:trPr>
        <w:tc>
          <w:tcPr>
            <w:tcW w:w="2913" w:type="dxa"/>
            <w:shd w:val="clear" w:color="auto" w:fill="auto"/>
          </w:tcPr>
          <w:p w14:paraId="3656B9AB" w14:textId="27826C8C" w:rsidR="00CB36B4" w:rsidRPr="002C6393" w:rsidRDefault="00B84F3C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Parish/ Benefice/ Cluster</w:t>
            </w:r>
          </w:p>
        </w:tc>
        <w:tc>
          <w:tcPr>
            <w:tcW w:w="6999" w:type="dxa"/>
            <w:shd w:val="clear" w:color="auto" w:fill="auto"/>
          </w:tcPr>
          <w:p w14:paraId="45FB0818" w14:textId="77777777" w:rsidR="00B84F3C" w:rsidRPr="002C6393" w:rsidRDefault="00B84F3C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CB36B4" w:rsidRPr="002C6393" w14:paraId="5D1C570A" w14:textId="77777777" w:rsidTr="0032373A">
        <w:trPr>
          <w:trHeight w:val="1693"/>
        </w:trPr>
        <w:tc>
          <w:tcPr>
            <w:tcW w:w="2913" w:type="dxa"/>
            <w:shd w:val="clear" w:color="auto" w:fill="auto"/>
          </w:tcPr>
          <w:p w14:paraId="5997CC1D" w14:textId="708829D8" w:rsidR="00B61E21" w:rsidRPr="002C6393" w:rsidRDefault="00CB36B4" w:rsidP="00B61E21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 xml:space="preserve">Why I feel called to </w:t>
            </w:r>
            <w:r w:rsidR="0032373A">
              <w:rPr>
                <w:rFonts w:ascii="Trebuchet MS" w:hAnsi="Trebuchet MS" w:cs="Arial"/>
                <w:color w:val="58595B"/>
                <w:sz w:val="24"/>
                <w:szCs w:val="24"/>
              </w:rPr>
              <w:t>be recommissioned</w:t>
            </w:r>
          </w:p>
        </w:tc>
        <w:tc>
          <w:tcPr>
            <w:tcW w:w="6999" w:type="dxa"/>
            <w:shd w:val="clear" w:color="auto" w:fill="auto"/>
          </w:tcPr>
          <w:p w14:paraId="6537F28F" w14:textId="5EC5A0DF" w:rsidR="00B61E21" w:rsidRPr="002C6393" w:rsidRDefault="00B61E21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61E21" w:rsidRPr="002C6393" w14:paraId="1008F463" w14:textId="77777777" w:rsidTr="0032373A">
        <w:tc>
          <w:tcPr>
            <w:tcW w:w="2913" w:type="dxa"/>
            <w:shd w:val="clear" w:color="auto" w:fill="auto"/>
          </w:tcPr>
          <w:p w14:paraId="3A0FF5F2" w14:textId="20514768" w:rsidR="00C17B63" w:rsidRPr="002C6393" w:rsidRDefault="0032373A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>Any training since last commissioning</w:t>
            </w:r>
          </w:p>
        </w:tc>
        <w:tc>
          <w:tcPr>
            <w:tcW w:w="6999" w:type="dxa"/>
            <w:shd w:val="clear" w:color="auto" w:fill="auto"/>
          </w:tcPr>
          <w:p w14:paraId="43221688" w14:textId="77777777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2E847C37" w14:textId="77777777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6BFC4A87" w14:textId="77777777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7C165B05" w14:textId="67502BFD" w:rsidR="0032373A" w:rsidRDefault="0032373A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7194DBDC" w14:textId="35684470" w:rsidR="00C17B63" w:rsidRPr="0032373A" w:rsidRDefault="00C17B63" w:rsidP="0032373A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CB36B4" w:rsidRPr="002C6393" w14:paraId="4980308C" w14:textId="77777777" w:rsidTr="0032373A">
        <w:tc>
          <w:tcPr>
            <w:tcW w:w="2913" w:type="dxa"/>
            <w:shd w:val="clear" w:color="auto" w:fill="auto"/>
          </w:tcPr>
          <w:p w14:paraId="6CA7F046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Signature &amp; date</w:t>
            </w:r>
          </w:p>
          <w:p w14:paraId="6D072C0D" w14:textId="77777777" w:rsidR="00CB36B4" w:rsidRPr="002C6393" w:rsidRDefault="00CB36B4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6999" w:type="dxa"/>
            <w:shd w:val="clear" w:color="auto" w:fill="auto"/>
          </w:tcPr>
          <w:p w14:paraId="48A21919" w14:textId="77777777" w:rsidR="00CB36B4" w:rsidRPr="002C6393" w:rsidRDefault="00CB36B4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</w:tbl>
    <w:p w14:paraId="0F3CABC7" w14:textId="77777777" w:rsidR="00545538" w:rsidRDefault="00545538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w14:paraId="38459BAF" w14:textId="77777777" w:rsidR="00545538" w:rsidRPr="00545538" w:rsidRDefault="00545538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  <w:r w:rsidRPr="00545538">
        <w:rPr>
          <w:rFonts w:ascii="Trebuchet MS" w:hAnsi="Trebuchet MS" w:cs="Arial"/>
          <w:b/>
          <w:color w:val="58595B"/>
          <w:sz w:val="24"/>
          <w:szCs w:val="24"/>
        </w:rPr>
        <w:t>For PCC Use:</w:t>
      </w:r>
    </w:p>
    <w:p w14:paraId="5B08B5D1" w14:textId="77777777" w:rsidR="00545538" w:rsidRPr="002C6393" w:rsidRDefault="00545538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w14:paraId="68AA402F" w14:textId="77777777" w:rsidR="00545538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For insurance </w:t>
      </w:r>
      <w:r w:rsidR="008D42F6">
        <w:rPr>
          <w:rFonts w:ascii="Trebuchet MS" w:hAnsi="Trebuchet MS" w:cs="Arial"/>
          <w:color w:val="58595B"/>
          <w:sz w:val="24"/>
          <w:szCs w:val="24"/>
        </w:rPr>
        <w:t>reasons Local Worship Leaders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 </w:t>
      </w:r>
      <w:r w:rsidRPr="002C6393">
        <w:rPr>
          <w:rFonts w:ascii="Trebuchet MS" w:hAnsi="Trebuchet MS" w:cs="Arial"/>
          <w:b/>
          <w:color w:val="58595B"/>
          <w:sz w:val="24"/>
          <w:szCs w:val="24"/>
        </w:rPr>
        <w:t>must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 be approved by their PCCs.   </w:t>
      </w:r>
    </w:p>
    <w:p w14:paraId="31089A5C" w14:textId="77777777" w:rsidR="00545538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>This approval should be demonstrated by members of the PCC voting at a PCC meeting for the candidate.   (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If the candidate is a member of the PCC, they should not </w:t>
      </w:r>
      <w:r w:rsidR="00545538">
        <w:rPr>
          <w:rFonts w:ascii="Trebuchet MS" w:hAnsi="Trebuchet MS" w:cs="Arial"/>
          <w:i/>
          <w:color w:val="58595B"/>
          <w:sz w:val="24"/>
          <w:szCs w:val="24"/>
          <w:u w:val="single"/>
        </w:rPr>
        <w:t>attend the meeting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 when the matter is discussed or voted on</w:t>
      </w:r>
      <w:r w:rsidR="00545538">
        <w:rPr>
          <w:rFonts w:ascii="Trebuchet MS" w:hAnsi="Trebuchet MS" w:cs="Arial"/>
          <w:i/>
          <w:color w:val="58595B"/>
          <w:sz w:val="24"/>
          <w:szCs w:val="24"/>
          <w:u w:val="single"/>
        </w:rPr>
        <w:t>,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 nor should they sign their own forms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).  </w:t>
      </w:r>
    </w:p>
    <w:p w14:paraId="54D14AF8" w14:textId="77777777" w:rsidR="00CB36B4" w:rsidRPr="002C6393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Please send a copy of the relevant minutes with this form. </w:t>
      </w:r>
    </w:p>
    <w:p w14:paraId="403D59A3" w14:textId="77777777" w:rsidR="00CB36B4" w:rsidRPr="002C6393" w:rsidRDefault="00CB36B4" w:rsidP="00CB36B4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>The signatures (below) confirm that such a ballot has taken place.</w:t>
      </w:r>
    </w:p>
    <w:p w14:paraId="16DEB4AB" w14:textId="77777777" w:rsidR="00B84F3C" w:rsidRPr="002C6393" w:rsidRDefault="00B84F3C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33"/>
        <w:gridCol w:w="2503"/>
        <w:gridCol w:w="1496"/>
      </w:tblGrid>
      <w:tr w:rsidR="00B84F3C" w:rsidRPr="002C6393" w14:paraId="3C0CD099" w14:textId="77777777" w:rsidTr="002A3DCF">
        <w:tc>
          <w:tcPr>
            <w:tcW w:w="10138" w:type="dxa"/>
            <w:gridSpan w:val="4"/>
            <w:shd w:val="clear" w:color="auto" w:fill="auto"/>
          </w:tcPr>
          <w:p w14:paraId="48F48DB5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PCC Approval</w:t>
            </w:r>
          </w:p>
          <w:p w14:paraId="0AD9C6F4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84F3C" w:rsidRPr="002C6393" w14:paraId="4A25280C" w14:textId="77777777" w:rsidTr="002A3DCF">
        <w:tc>
          <w:tcPr>
            <w:tcW w:w="2943" w:type="dxa"/>
            <w:shd w:val="clear" w:color="auto" w:fill="auto"/>
          </w:tcPr>
          <w:p w14:paraId="4B1F511A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14:paraId="65F9C3DC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99204D6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Title and Name</w:t>
            </w:r>
          </w:p>
        </w:tc>
        <w:tc>
          <w:tcPr>
            <w:tcW w:w="2551" w:type="dxa"/>
            <w:shd w:val="clear" w:color="auto" w:fill="auto"/>
          </w:tcPr>
          <w:p w14:paraId="4CCB031D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Signature</w:t>
            </w:r>
          </w:p>
        </w:tc>
        <w:tc>
          <w:tcPr>
            <w:tcW w:w="1525" w:type="dxa"/>
            <w:shd w:val="clear" w:color="auto" w:fill="auto"/>
          </w:tcPr>
          <w:p w14:paraId="2CBE40DE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 xml:space="preserve">Date </w:t>
            </w:r>
          </w:p>
        </w:tc>
      </w:tr>
      <w:tr w:rsidR="00B84F3C" w:rsidRPr="002C6393" w14:paraId="017EB9AD" w14:textId="77777777" w:rsidTr="002A3DCF">
        <w:tc>
          <w:tcPr>
            <w:tcW w:w="2943" w:type="dxa"/>
            <w:shd w:val="clear" w:color="auto" w:fill="auto"/>
          </w:tcPr>
          <w:p w14:paraId="3E84EC9A" w14:textId="2F220A8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PCC Lay-Vice Chairman</w:t>
            </w:r>
          </w:p>
          <w:p w14:paraId="1F3B1409" w14:textId="0C4BAF9E" w:rsidR="00B84F3C" w:rsidRPr="0032373A" w:rsidRDefault="00CB36B4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Or other post holder</w:t>
            </w:r>
          </w:p>
        </w:tc>
        <w:tc>
          <w:tcPr>
            <w:tcW w:w="3119" w:type="dxa"/>
            <w:shd w:val="clear" w:color="auto" w:fill="auto"/>
          </w:tcPr>
          <w:p w14:paraId="562C75D1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4355AD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A965116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w:rsidR="00B84F3C" w:rsidRPr="002C6393" w14:paraId="78D436D4" w14:textId="77777777" w:rsidTr="002A3DCF">
        <w:tc>
          <w:tcPr>
            <w:tcW w:w="2943" w:type="dxa"/>
            <w:shd w:val="clear" w:color="auto" w:fill="auto"/>
          </w:tcPr>
          <w:p w14:paraId="1ADB4E21" w14:textId="6F1D59A3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Parish Priest</w:t>
            </w:r>
          </w:p>
          <w:p w14:paraId="1DA6542E" w14:textId="7888472E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041E394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22B00AE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2C6D796" w14:textId="77777777" w:rsidR="00B84F3C" w:rsidRPr="002C6393" w:rsidRDefault="00B84F3C" w:rsidP="002A3DCF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</w:tbl>
    <w:p w14:paraId="52BD1347" w14:textId="199A8EE4" w:rsidR="00F57716" w:rsidRPr="00F57716" w:rsidRDefault="00F57716" w:rsidP="000E25DA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</w:p>
    <w:sectPr w:rsidR="00F57716" w:rsidRPr="00F57716" w:rsidSect="00CB36B4">
      <w:footerReference w:type="default" r:id="rId11"/>
      <w:pgSz w:w="11909" w:h="16834"/>
      <w:pgMar w:top="568" w:right="994" w:bottom="72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1D2A" w14:textId="77777777" w:rsidR="00B57BB8" w:rsidRDefault="00B57BB8">
      <w:r>
        <w:separator/>
      </w:r>
    </w:p>
  </w:endnote>
  <w:endnote w:type="continuationSeparator" w:id="0">
    <w:p w14:paraId="31126E5D" w14:textId="77777777" w:rsidR="00B57BB8" w:rsidRDefault="00B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ADAC" w14:textId="77777777" w:rsidR="0032373A" w:rsidRPr="002C6393" w:rsidRDefault="0032373A" w:rsidP="0032373A">
    <w:pPr>
      <w:tabs>
        <w:tab w:val="left" w:pos="1260"/>
      </w:tabs>
      <w:spacing w:line="240" w:lineRule="atLeast"/>
      <w:ind w:right="29"/>
      <w:jc w:val="both"/>
      <w:rPr>
        <w:rFonts w:ascii="Trebuchet MS" w:hAnsi="Trebuchet MS" w:cs="Arial"/>
        <w:b/>
        <w:color w:val="58595B"/>
        <w:sz w:val="24"/>
        <w:szCs w:val="24"/>
      </w:rPr>
    </w:pPr>
    <w:r w:rsidRPr="002C6393">
      <w:rPr>
        <w:rFonts w:ascii="Trebuchet MS" w:hAnsi="Trebuchet MS" w:cs="Arial"/>
        <w:b/>
        <w:color w:val="58595B"/>
        <w:sz w:val="24"/>
        <w:szCs w:val="24"/>
      </w:rPr>
      <w:t xml:space="preserve">On completion, please return this form to </w:t>
    </w:r>
  </w:p>
  <w:p w14:paraId="0C975FB4" w14:textId="77777777" w:rsidR="0032373A" w:rsidRDefault="0032373A" w:rsidP="0032373A">
    <w:pPr>
      <w:tabs>
        <w:tab w:val="left" w:pos="1260"/>
      </w:tabs>
      <w:spacing w:line="240" w:lineRule="atLeast"/>
      <w:ind w:right="29"/>
      <w:jc w:val="both"/>
      <w:rPr>
        <w:rFonts w:ascii="Trebuchet MS" w:hAnsi="Trebuchet MS" w:cs="Arial"/>
        <w:b/>
        <w:color w:val="58595B"/>
        <w:sz w:val="24"/>
        <w:szCs w:val="24"/>
      </w:rPr>
    </w:pPr>
    <w:r>
      <w:rPr>
        <w:rFonts w:ascii="Trebuchet MS" w:hAnsi="Trebuchet MS" w:cs="Arial"/>
        <w:b/>
        <w:color w:val="58595B"/>
        <w:sz w:val="24"/>
        <w:szCs w:val="24"/>
      </w:rPr>
      <w:t>Lydia Remick</w:t>
    </w:r>
    <w:r w:rsidRPr="002C6393">
      <w:rPr>
        <w:rFonts w:ascii="Trebuchet MS" w:hAnsi="Trebuchet MS" w:cs="Arial"/>
        <w:b/>
        <w:color w:val="58595B"/>
        <w:sz w:val="24"/>
        <w:szCs w:val="24"/>
      </w:rPr>
      <w:t xml:space="preserve">, </w:t>
    </w:r>
    <w:r>
      <w:rPr>
        <w:rFonts w:ascii="Trebuchet MS" w:hAnsi="Trebuchet MS" w:cs="Arial"/>
        <w:b/>
        <w:color w:val="58595B"/>
        <w:sz w:val="24"/>
        <w:szCs w:val="24"/>
      </w:rPr>
      <w:t>Lay Ministry Development Officer</w:t>
    </w:r>
  </w:p>
  <w:p w14:paraId="7CA21FDA" w14:textId="137CD8D8" w:rsidR="0032373A" w:rsidRPr="0032373A" w:rsidRDefault="0032373A" w:rsidP="0032373A">
    <w:pPr>
      <w:tabs>
        <w:tab w:val="left" w:pos="1260"/>
      </w:tabs>
      <w:spacing w:line="240" w:lineRule="atLeast"/>
      <w:ind w:right="29"/>
      <w:jc w:val="both"/>
      <w:rPr>
        <w:rFonts w:ascii="Trebuchet MS" w:hAnsi="Trebuchet MS" w:cs="Arial"/>
        <w:b/>
        <w:color w:val="58595B"/>
        <w:sz w:val="24"/>
        <w:szCs w:val="24"/>
      </w:rPr>
    </w:pPr>
    <w:r>
      <w:rPr>
        <w:rFonts w:ascii="Trebuchet MS" w:hAnsi="Trebuchet MS" w:cs="Arial"/>
        <w:b/>
        <w:color w:val="58595B"/>
        <w:sz w:val="24"/>
        <w:szCs w:val="24"/>
      </w:rPr>
      <w:t>lydia.remick@truro.anglican.org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1CDC" w14:textId="77777777" w:rsidR="00B57BB8" w:rsidRDefault="00B57BB8">
      <w:r>
        <w:separator/>
      </w:r>
    </w:p>
  </w:footnote>
  <w:footnote w:type="continuationSeparator" w:id="0">
    <w:p w14:paraId="49E398E2" w14:textId="77777777" w:rsidR="00B57BB8" w:rsidRDefault="00B5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4D"/>
    <w:rsid w:val="000424B7"/>
    <w:rsid w:val="00093710"/>
    <w:rsid w:val="000E25DA"/>
    <w:rsid w:val="000E6764"/>
    <w:rsid w:val="000E6A4D"/>
    <w:rsid w:val="000F20E2"/>
    <w:rsid w:val="000F3687"/>
    <w:rsid w:val="00151174"/>
    <w:rsid w:val="00182EF0"/>
    <w:rsid w:val="001D007B"/>
    <w:rsid w:val="002A3DCF"/>
    <w:rsid w:val="002C3723"/>
    <w:rsid w:val="002C6393"/>
    <w:rsid w:val="0032373A"/>
    <w:rsid w:val="00356E1E"/>
    <w:rsid w:val="00362438"/>
    <w:rsid w:val="003859D4"/>
    <w:rsid w:val="003B29E6"/>
    <w:rsid w:val="003F4FB8"/>
    <w:rsid w:val="00416662"/>
    <w:rsid w:val="00421179"/>
    <w:rsid w:val="00422971"/>
    <w:rsid w:val="004274C2"/>
    <w:rsid w:val="00450D51"/>
    <w:rsid w:val="00455434"/>
    <w:rsid w:val="004924A2"/>
    <w:rsid w:val="004C48F7"/>
    <w:rsid w:val="004D32C1"/>
    <w:rsid w:val="004D6D81"/>
    <w:rsid w:val="004E779A"/>
    <w:rsid w:val="004F165D"/>
    <w:rsid w:val="00516BE7"/>
    <w:rsid w:val="00545538"/>
    <w:rsid w:val="005974A8"/>
    <w:rsid w:val="005B4D14"/>
    <w:rsid w:val="005F6A06"/>
    <w:rsid w:val="006324F1"/>
    <w:rsid w:val="006845F6"/>
    <w:rsid w:val="006B1376"/>
    <w:rsid w:val="006F4258"/>
    <w:rsid w:val="00707012"/>
    <w:rsid w:val="00767F86"/>
    <w:rsid w:val="00780838"/>
    <w:rsid w:val="007B39A3"/>
    <w:rsid w:val="007C43AC"/>
    <w:rsid w:val="007E277B"/>
    <w:rsid w:val="00837521"/>
    <w:rsid w:val="00860C3D"/>
    <w:rsid w:val="00874B18"/>
    <w:rsid w:val="00880DFF"/>
    <w:rsid w:val="008A1E92"/>
    <w:rsid w:val="008D42F6"/>
    <w:rsid w:val="00933382"/>
    <w:rsid w:val="009450BC"/>
    <w:rsid w:val="00955699"/>
    <w:rsid w:val="009578B2"/>
    <w:rsid w:val="00A2245E"/>
    <w:rsid w:val="00A2772D"/>
    <w:rsid w:val="00A64A42"/>
    <w:rsid w:val="00AD64E8"/>
    <w:rsid w:val="00AF41FA"/>
    <w:rsid w:val="00B148D1"/>
    <w:rsid w:val="00B25D67"/>
    <w:rsid w:val="00B57BB8"/>
    <w:rsid w:val="00B61E21"/>
    <w:rsid w:val="00B84F3C"/>
    <w:rsid w:val="00B92F15"/>
    <w:rsid w:val="00B93EBD"/>
    <w:rsid w:val="00BB746D"/>
    <w:rsid w:val="00C17B63"/>
    <w:rsid w:val="00C4051F"/>
    <w:rsid w:val="00C55024"/>
    <w:rsid w:val="00C6320C"/>
    <w:rsid w:val="00C9569A"/>
    <w:rsid w:val="00CB36B4"/>
    <w:rsid w:val="00CE4865"/>
    <w:rsid w:val="00CF18CC"/>
    <w:rsid w:val="00D3332D"/>
    <w:rsid w:val="00D33BFF"/>
    <w:rsid w:val="00D851A6"/>
    <w:rsid w:val="00DA127F"/>
    <w:rsid w:val="00DD2DF6"/>
    <w:rsid w:val="00DE092D"/>
    <w:rsid w:val="00E6380A"/>
    <w:rsid w:val="00E774D0"/>
    <w:rsid w:val="00EB3B0D"/>
    <w:rsid w:val="00EC6C8D"/>
    <w:rsid w:val="00F57716"/>
    <w:rsid w:val="00F66E82"/>
    <w:rsid w:val="00F879B2"/>
    <w:rsid w:val="00FC678C"/>
    <w:rsid w:val="00FD3CF5"/>
    <w:rsid w:val="00FE1D05"/>
    <w:rsid w:val="00FF602D"/>
    <w:rsid w:val="252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D997A68"/>
  <w15:chartTrackingRefBased/>
  <w15:docId w15:val="{9ECF6A8A-4845-411B-8C8D-DFDFF604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B36B4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240" w:lineRule="exact"/>
      <w:ind w:left="1080" w:right="1109"/>
      <w:jc w:val="center"/>
    </w:pPr>
    <w:rPr>
      <w:sz w:val="24"/>
    </w:rPr>
  </w:style>
  <w:style w:type="paragraph" w:styleId="Header">
    <w:name w:val="header"/>
    <w:basedOn w:val="Normal"/>
    <w:rsid w:val="00B14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8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3138-3C74-4A8E-89B7-3A6065403C96}">
  <ds:schemaRefs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75751C-A53A-425F-BECF-F8A198851F98}"/>
</file>

<file path=customXml/itemProps3.xml><?xml version="1.0" encoding="utf-8"?>
<ds:datastoreItem xmlns:ds="http://schemas.openxmlformats.org/officeDocument/2006/customXml" ds:itemID="{E24F0A21-7157-44AD-AFD5-17E7AF05B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22F83-5DD0-4805-9950-8216EC8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Diosean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shirleytyack</dc:creator>
  <cp:keywords/>
  <cp:lastModifiedBy>Lydia Remick</cp:lastModifiedBy>
  <cp:revision>2</cp:revision>
  <cp:lastPrinted>2017-10-04T22:32:00Z</cp:lastPrinted>
  <dcterms:created xsi:type="dcterms:W3CDTF">2022-05-11T12:33:00Z</dcterms:created>
  <dcterms:modified xsi:type="dcterms:W3CDTF">2022-05-11T12:33:00Z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