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99" w:rsidRDefault="00714999" w:rsidP="00714999">
      <w:pPr>
        <w:pStyle w:val="BodyText"/>
        <w:spacing w:after="0"/>
        <w:rPr>
          <w:rFonts w:ascii="Trebuchet MS" w:hAnsi="Trebuchet MS"/>
          <w:color w:val="auto"/>
          <w:sz w:val="24"/>
          <w:szCs w:val="24"/>
          <w14:ligatures w14:val="none"/>
        </w:rPr>
      </w:pPr>
    </w:p>
    <w:p w:rsidR="00714999" w:rsidRDefault="00714999" w:rsidP="00714999">
      <w:pPr>
        <w:pStyle w:val="BodyText"/>
        <w:spacing w:after="0"/>
        <w:rPr>
          <w:rFonts w:ascii="Trebuchet MS" w:hAnsi="Trebuchet MS"/>
          <w:color w:val="auto"/>
          <w:sz w:val="24"/>
          <w:szCs w:val="24"/>
          <w14:ligatures w14:val="none"/>
        </w:rPr>
      </w:pPr>
    </w:p>
    <w:p w:rsidR="00714999" w:rsidRDefault="00714999" w:rsidP="00714999">
      <w:pPr>
        <w:pStyle w:val="BodyText"/>
        <w:spacing w:after="0"/>
        <w:rPr>
          <w:rFonts w:ascii="Trebuchet MS" w:hAnsi="Trebuchet MS"/>
          <w:color w:val="auto"/>
          <w:sz w:val="24"/>
          <w:szCs w:val="24"/>
          <w14:ligatures w14:val="none"/>
        </w:rPr>
      </w:pPr>
    </w:p>
    <w:p w:rsidR="00714999" w:rsidRDefault="00714999" w:rsidP="00714999">
      <w:pPr>
        <w:pStyle w:val="BodyText"/>
        <w:spacing w:after="0"/>
        <w:rPr>
          <w:rFonts w:ascii="Trebuchet MS" w:hAnsi="Trebuchet MS"/>
          <w:color w:val="auto"/>
          <w:sz w:val="24"/>
          <w:szCs w:val="24"/>
          <w14:ligatures w14:val="none"/>
        </w:rPr>
      </w:pPr>
    </w:p>
    <w:p w:rsidR="00714999" w:rsidRDefault="00714999" w:rsidP="00714999">
      <w:pPr>
        <w:pStyle w:val="BodyText"/>
        <w:spacing w:after="0"/>
        <w:rPr>
          <w:rFonts w:ascii="Trebuchet MS" w:hAnsi="Trebuchet MS"/>
          <w:color w:val="auto"/>
          <w:sz w:val="24"/>
          <w:szCs w:val="24"/>
          <w14:ligatures w14:val="none"/>
        </w:rPr>
      </w:pPr>
    </w:p>
    <w:p w:rsidR="00714999" w:rsidRPr="00714999" w:rsidRDefault="00714999" w:rsidP="00714999">
      <w:pPr>
        <w:pStyle w:val="BodyText"/>
        <w:spacing w:after="0"/>
        <w:rPr>
          <w:rFonts w:ascii="Trebuchet MS" w:hAnsi="Trebuchet MS"/>
          <w:color w:val="auto"/>
          <w:sz w:val="24"/>
          <w:szCs w:val="24"/>
          <w14:ligatures w14:val="none"/>
        </w:rPr>
      </w:pPr>
      <w:r w:rsidRPr="00714999">
        <w:rPr>
          <w:rFonts w:ascii="Trebuchet MS" w:hAnsi="Trebuchet MS"/>
          <w:b/>
          <w:color w:val="auto"/>
          <w:sz w:val="24"/>
          <w:szCs w:val="24"/>
          <w14:ligatures w14:val="none"/>
        </w:rPr>
        <w:t xml:space="preserve">Role Title: </w:t>
      </w:r>
      <w:r w:rsidRPr="00714999">
        <w:rPr>
          <w:rFonts w:ascii="Trebuchet MS" w:hAnsi="Trebuchet MS"/>
          <w:color w:val="auto"/>
          <w:sz w:val="24"/>
          <w:szCs w:val="24"/>
          <w14:ligatures w14:val="none"/>
        </w:rPr>
        <w:t>Local Pastoral Minister</w:t>
      </w:r>
    </w:p>
    <w:p w:rsidR="00714999" w:rsidRPr="00714999" w:rsidRDefault="00714999" w:rsidP="00714999">
      <w:pPr>
        <w:pStyle w:val="BodyText"/>
        <w:spacing w:after="0"/>
        <w:rPr>
          <w:rFonts w:ascii="Trebuchet MS" w:hAnsi="Trebuchet MS"/>
          <w:color w:val="auto"/>
          <w:sz w:val="24"/>
          <w:szCs w:val="24"/>
          <w14:ligatures w14:val="none"/>
        </w:rPr>
      </w:pPr>
    </w:p>
    <w:p w:rsidR="00714999" w:rsidRPr="00714999" w:rsidRDefault="00714999" w:rsidP="00714999">
      <w:pPr>
        <w:pStyle w:val="BodyText"/>
        <w:spacing w:after="0"/>
        <w:rPr>
          <w:rFonts w:ascii="Trebuchet MS" w:hAnsi="Trebuchet MS"/>
          <w:b/>
          <w:color w:val="auto"/>
          <w:sz w:val="24"/>
          <w:szCs w:val="24"/>
          <w14:ligatures w14:val="none"/>
        </w:rPr>
      </w:pPr>
      <w:r w:rsidRPr="00714999">
        <w:rPr>
          <w:rFonts w:ascii="Trebuchet MS" w:hAnsi="Trebuchet MS"/>
          <w:b/>
          <w:color w:val="auto"/>
          <w:sz w:val="24"/>
          <w:szCs w:val="24"/>
          <w14:ligatures w14:val="none"/>
        </w:rPr>
        <w:t>Responsible to:</w:t>
      </w:r>
    </w:p>
    <w:p w:rsidR="00714999" w:rsidRPr="00714999" w:rsidRDefault="00714999" w:rsidP="00714999">
      <w:pPr>
        <w:pStyle w:val="BodyText"/>
        <w:spacing w:after="0"/>
        <w:rPr>
          <w:rFonts w:ascii="Trebuchet MS" w:hAnsi="Trebuchet MS"/>
          <w:b/>
          <w:color w:val="auto"/>
          <w:sz w:val="24"/>
          <w:szCs w:val="24"/>
          <w14:ligatures w14:val="none"/>
        </w:rPr>
      </w:pPr>
    </w:p>
    <w:p w:rsidR="00714999" w:rsidRPr="00714999" w:rsidRDefault="00714999" w:rsidP="00714999">
      <w:pPr>
        <w:pStyle w:val="BodyText"/>
        <w:spacing w:after="0"/>
        <w:rPr>
          <w:rFonts w:ascii="Trebuchet MS" w:hAnsi="Trebuchet MS"/>
          <w:b/>
          <w:color w:val="auto"/>
          <w:sz w:val="24"/>
          <w:szCs w:val="24"/>
          <w14:ligatures w14:val="none"/>
        </w:rPr>
      </w:pPr>
      <w:r w:rsidRPr="00714999">
        <w:rPr>
          <w:rFonts w:ascii="Trebuchet MS" w:hAnsi="Trebuchet MS"/>
          <w:b/>
          <w:color w:val="auto"/>
          <w:sz w:val="24"/>
          <w:szCs w:val="24"/>
          <w14:ligatures w14:val="none"/>
        </w:rPr>
        <w:t>Benefice/ Parish:</w:t>
      </w:r>
    </w:p>
    <w:p w:rsidR="00714999" w:rsidRPr="00714999" w:rsidRDefault="00714999" w:rsidP="00714999">
      <w:pPr>
        <w:pStyle w:val="BodyText"/>
        <w:spacing w:after="0"/>
        <w:rPr>
          <w:rFonts w:ascii="Trebuchet MS" w:hAnsi="Trebuchet MS"/>
          <w:color w:val="auto"/>
          <w:sz w:val="24"/>
          <w:szCs w:val="24"/>
          <w14:ligatures w14:val="none"/>
        </w:rPr>
      </w:pPr>
    </w:p>
    <w:p w:rsidR="00714999" w:rsidRPr="00714999" w:rsidRDefault="00714999" w:rsidP="00714999">
      <w:pPr>
        <w:pStyle w:val="BodyText"/>
        <w:spacing w:after="0"/>
        <w:rPr>
          <w:rFonts w:ascii="Trebuchet MS" w:hAnsi="Trebuchet MS"/>
          <w:b/>
          <w:bCs/>
          <w:color w:val="auto"/>
          <w:sz w:val="24"/>
          <w:szCs w:val="24"/>
          <w14:ligatures w14:val="none"/>
        </w:rPr>
      </w:pPr>
      <w:r w:rsidRPr="00714999">
        <w:rPr>
          <w:rFonts w:ascii="Trebuchet MS" w:hAnsi="Trebuchet MS"/>
          <w:color w:val="auto"/>
          <w:sz w:val="24"/>
          <w:szCs w:val="24"/>
          <w14:ligatures w14:val="none"/>
        </w:rPr>
        <w:t xml:space="preserve">All who would follow Christ </w:t>
      </w:r>
      <w:proofErr w:type="gramStart"/>
      <w:r w:rsidRPr="00714999">
        <w:rPr>
          <w:rFonts w:ascii="Trebuchet MS" w:hAnsi="Trebuchet MS"/>
          <w:color w:val="auto"/>
          <w:sz w:val="24"/>
          <w:szCs w:val="24"/>
          <w14:ligatures w14:val="none"/>
        </w:rPr>
        <w:t>are called</w:t>
      </w:r>
      <w:proofErr w:type="gramEnd"/>
      <w:r w:rsidRPr="00714999">
        <w:rPr>
          <w:rFonts w:ascii="Trebuchet MS" w:hAnsi="Trebuchet MS"/>
          <w:color w:val="auto"/>
          <w:sz w:val="24"/>
          <w:szCs w:val="24"/>
          <w14:ligatures w14:val="none"/>
        </w:rPr>
        <w:t xml:space="preserve"> to love our neighbours but God also calls some, through their gifts of inspired listening and understanding to public ministries of care. The Diocese of Truro recognises that in parishes, benefices and clusters of parishes groups of people may be called to exercise just such a public ministry by visiting those in need as well as offering other ministries of care and welcome.</w:t>
      </w:r>
      <w:r w:rsidRPr="00714999">
        <w:rPr>
          <w:rFonts w:ascii="Trebuchet MS" w:hAnsi="Trebuchet MS"/>
          <w:b/>
          <w:bCs/>
          <w:color w:val="auto"/>
          <w:sz w:val="24"/>
          <w:szCs w:val="24"/>
          <w14:ligatures w14:val="none"/>
        </w:rPr>
        <w:t xml:space="preserve"> </w:t>
      </w:r>
    </w:p>
    <w:p w:rsidR="00714999" w:rsidRPr="00714999" w:rsidRDefault="00714999" w:rsidP="00714999">
      <w:pPr>
        <w:pStyle w:val="BodyText"/>
        <w:spacing w:after="0"/>
        <w:rPr>
          <w:rFonts w:ascii="Trebuchet MS" w:hAnsi="Trebuchet MS"/>
          <w:b/>
          <w:bCs/>
          <w:color w:val="auto"/>
          <w:sz w:val="24"/>
          <w:szCs w:val="24"/>
          <w14:ligatures w14:val="none"/>
        </w:rPr>
      </w:pPr>
    </w:p>
    <w:p w:rsidR="00714999" w:rsidRPr="00714999" w:rsidRDefault="00714999" w:rsidP="00714999">
      <w:pPr>
        <w:pStyle w:val="BodyText"/>
        <w:spacing w:after="0"/>
        <w:rPr>
          <w:rFonts w:ascii="Trebuchet MS" w:hAnsi="Trebuchet MS"/>
          <w:b/>
          <w:bCs/>
          <w:color w:val="auto"/>
          <w:sz w:val="24"/>
          <w:szCs w:val="24"/>
          <w14:ligatures w14:val="none"/>
        </w:rPr>
      </w:pPr>
      <w:r w:rsidRPr="00714999">
        <w:rPr>
          <w:rFonts w:ascii="Trebuchet MS" w:hAnsi="Trebuchet MS"/>
          <w:b/>
          <w:bCs/>
          <w:color w:val="auto"/>
          <w:sz w:val="24"/>
          <w:szCs w:val="24"/>
          <w14:ligatures w14:val="none"/>
        </w:rPr>
        <w:t>Role:</w:t>
      </w:r>
    </w:p>
    <w:p w:rsidR="00714999" w:rsidRPr="00714999" w:rsidRDefault="00714999" w:rsidP="00714999">
      <w:pPr>
        <w:pStyle w:val="BodyText"/>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 xml:space="preserve">Local Pastoral Ministers (LPM) work as part of a parish/benefice team and provide pastoral support for individuals, families and groups of all ages within the church and community. Working under the supervision of the pastoral team coordinator LPMs will be given specific </w:t>
      </w:r>
      <w:proofErr w:type="gramStart"/>
      <w:r w:rsidRPr="00714999">
        <w:rPr>
          <w:rFonts w:ascii="Trebuchet MS" w:hAnsi="Trebuchet MS"/>
          <w:bCs/>
          <w:color w:val="auto"/>
          <w:sz w:val="24"/>
          <w:szCs w:val="24"/>
          <w14:ligatures w14:val="none"/>
        </w:rPr>
        <w:t>responsibilities which</w:t>
      </w:r>
      <w:proofErr w:type="gramEnd"/>
      <w:r w:rsidRPr="00714999">
        <w:rPr>
          <w:rFonts w:ascii="Trebuchet MS" w:hAnsi="Trebuchet MS"/>
          <w:bCs/>
          <w:color w:val="auto"/>
          <w:sz w:val="24"/>
          <w:szCs w:val="24"/>
          <w14:ligatures w14:val="none"/>
        </w:rPr>
        <w:t xml:space="preserve"> could include:</w:t>
      </w:r>
    </w:p>
    <w:p w:rsidR="00714999" w:rsidRPr="00714999" w:rsidRDefault="00714999" w:rsidP="00714999">
      <w:pPr>
        <w:pStyle w:val="BodyText"/>
        <w:spacing w:after="0"/>
        <w:rPr>
          <w:rFonts w:ascii="Trebuchet MS" w:hAnsi="Trebuchet MS"/>
          <w:b/>
          <w:bCs/>
          <w:color w:val="auto"/>
          <w:sz w:val="24"/>
          <w:szCs w:val="24"/>
          <w14:ligatures w14:val="none"/>
        </w:rPr>
      </w:pPr>
    </w:p>
    <w:p w:rsidR="00714999" w:rsidRPr="00714999" w:rsidRDefault="00714999" w:rsidP="00714999">
      <w:pPr>
        <w:pStyle w:val="BodyText"/>
        <w:numPr>
          <w:ilvl w:val="0"/>
          <w:numId w:val="1"/>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 xml:space="preserve">Visiting those who are housebound/ill </w:t>
      </w:r>
    </w:p>
    <w:p w:rsidR="00714999" w:rsidRPr="00714999" w:rsidRDefault="00714999" w:rsidP="00714999">
      <w:pPr>
        <w:pStyle w:val="BodyText"/>
        <w:numPr>
          <w:ilvl w:val="0"/>
          <w:numId w:val="1"/>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Nursing and Care Home visits</w:t>
      </w:r>
    </w:p>
    <w:p w:rsidR="00714999" w:rsidRPr="00714999" w:rsidRDefault="00714999" w:rsidP="00714999">
      <w:pPr>
        <w:pStyle w:val="BodyText"/>
        <w:numPr>
          <w:ilvl w:val="0"/>
          <w:numId w:val="1"/>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Bereavement support</w:t>
      </w:r>
    </w:p>
    <w:p w:rsidR="00714999" w:rsidRPr="00714999" w:rsidRDefault="00714999" w:rsidP="00714999">
      <w:pPr>
        <w:pStyle w:val="BodyText"/>
        <w:numPr>
          <w:ilvl w:val="0"/>
          <w:numId w:val="1"/>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Hospital visiting</w:t>
      </w:r>
    </w:p>
    <w:p w:rsidR="00714999" w:rsidRPr="00714999" w:rsidRDefault="00714999" w:rsidP="00714999">
      <w:pPr>
        <w:pStyle w:val="BodyText"/>
        <w:numPr>
          <w:ilvl w:val="0"/>
          <w:numId w:val="1"/>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Baptism preparation and follow up</w:t>
      </w:r>
    </w:p>
    <w:p w:rsidR="00714999" w:rsidRPr="00714999" w:rsidRDefault="00714999" w:rsidP="00714999">
      <w:pPr>
        <w:pStyle w:val="BodyText"/>
        <w:numPr>
          <w:ilvl w:val="0"/>
          <w:numId w:val="1"/>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Marriage preparation and follow up</w:t>
      </w:r>
    </w:p>
    <w:p w:rsidR="00714999" w:rsidRPr="00714999" w:rsidRDefault="00714999" w:rsidP="00714999">
      <w:pPr>
        <w:pStyle w:val="BodyText"/>
        <w:numPr>
          <w:ilvl w:val="0"/>
          <w:numId w:val="1"/>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Administering Home Communion</w:t>
      </w:r>
    </w:p>
    <w:p w:rsidR="00714999" w:rsidRPr="00714999" w:rsidRDefault="00714999" w:rsidP="00714999">
      <w:pPr>
        <w:pStyle w:val="BodyText"/>
        <w:numPr>
          <w:ilvl w:val="0"/>
          <w:numId w:val="1"/>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Befriending those attending church</w:t>
      </w:r>
    </w:p>
    <w:p w:rsidR="00714999" w:rsidRPr="00714999" w:rsidRDefault="00714999" w:rsidP="00714999">
      <w:pPr>
        <w:pStyle w:val="BodyText"/>
        <w:numPr>
          <w:ilvl w:val="0"/>
          <w:numId w:val="1"/>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Being a listening ear at social events</w:t>
      </w:r>
    </w:p>
    <w:p w:rsidR="00714999" w:rsidRPr="00714999" w:rsidRDefault="00714999" w:rsidP="00714999">
      <w:pPr>
        <w:pStyle w:val="BodyText"/>
        <w:spacing w:after="0"/>
        <w:rPr>
          <w:rFonts w:ascii="Trebuchet MS" w:hAnsi="Trebuchet MS"/>
          <w:b/>
          <w:bCs/>
          <w:color w:val="auto"/>
          <w:sz w:val="24"/>
          <w:szCs w:val="24"/>
          <w14:ligatures w14:val="none"/>
        </w:rPr>
      </w:pPr>
    </w:p>
    <w:p w:rsidR="00714999" w:rsidRPr="00714999" w:rsidRDefault="00714999" w:rsidP="00714999">
      <w:pPr>
        <w:pStyle w:val="BodyText"/>
        <w:spacing w:after="0"/>
        <w:rPr>
          <w:rFonts w:ascii="Trebuchet MS" w:hAnsi="Trebuchet MS"/>
          <w:b/>
          <w:bCs/>
          <w:color w:val="auto"/>
          <w:sz w:val="24"/>
          <w:szCs w:val="24"/>
          <w14:ligatures w14:val="none"/>
        </w:rPr>
      </w:pPr>
      <w:r w:rsidRPr="00714999">
        <w:rPr>
          <w:rFonts w:ascii="Trebuchet MS" w:hAnsi="Trebuchet MS"/>
          <w:b/>
          <w:bCs/>
          <w:color w:val="auto"/>
          <w:sz w:val="24"/>
          <w:szCs w:val="24"/>
          <w14:ligatures w14:val="none"/>
        </w:rPr>
        <w:t>As part of the role LPMs are also required to</w:t>
      </w:r>
    </w:p>
    <w:p w:rsidR="00714999" w:rsidRPr="00714999" w:rsidRDefault="00714999" w:rsidP="00714999">
      <w:pPr>
        <w:pStyle w:val="ListParagraph"/>
        <w:widowControl w:val="0"/>
        <w:numPr>
          <w:ilvl w:val="0"/>
          <w:numId w:val="2"/>
        </w:numPr>
        <w:spacing w:after="0"/>
        <w:rPr>
          <w:rFonts w:ascii="Trebuchet MS" w:hAnsi="Trebuchet MS"/>
          <w:color w:val="auto"/>
          <w:sz w:val="24"/>
          <w:szCs w:val="24"/>
          <w14:ligatures w14:val="none"/>
        </w:rPr>
      </w:pPr>
      <w:r w:rsidRPr="00714999">
        <w:rPr>
          <w:rFonts w:ascii="Trebuchet MS" w:hAnsi="Trebuchet MS"/>
          <w:color w:val="auto"/>
          <w:sz w:val="24"/>
          <w:szCs w:val="24"/>
          <w14:ligatures w14:val="none"/>
        </w:rPr>
        <w:t>Be a regular worshipping member of _____________ church</w:t>
      </w:r>
    </w:p>
    <w:p w:rsidR="00714999" w:rsidRPr="00714999" w:rsidRDefault="00714999" w:rsidP="00714999">
      <w:pPr>
        <w:pStyle w:val="ListParagraph"/>
        <w:widowControl w:val="0"/>
        <w:numPr>
          <w:ilvl w:val="0"/>
          <w:numId w:val="2"/>
        </w:numPr>
        <w:spacing w:after="0"/>
        <w:rPr>
          <w:rFonts w:ascii="Trebuchet MS" w:hAnsi="Trebuchet MS"/>
          <w:color w:val="auto"/>
          <w:sz w:val="24"/>
          <w:szCs w:val="24"/>
          <w14:ligatures w14:val="none"/>
        </w:rPr>
      </w:pPr>
      <w:r w:rsidRPr="00714999">
        <w:rPr>
          <w:rFonts w:ascii="Trebuchet MS" w:hAnsi="Trebuchet MS"/>
          <w:color w:val="auto"/>
          <w:sz w:val="24"/>
          <w:szCs w:val="24"/>
          <w14:ligatures w14:val="none"/>
        </w:rPr>
        <w:t>Be selected and recruited by ______________ PCC in accordance with Safer Recruitment guidelines</w:t>
      </w:r>
    </w:p>
    <w:p w:rsidR="00714999" w:rsidRPr="00714999" w:rsidRDefault="00714999" w:rsidP="00714999">
      <w:pPr>
        <w:pStyle w:val="BodyText"/>
        <w:numPr>
          <w:ilvl w:val="0"/>
          <w:numId w:val="2"/>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 xml:space="preserve">Complete the </w:t>
      </w:r>
      <w:r>
        <w:rPr>
          <w:rFonts w:ascii="Trebuchet MS" w:hAnsi="Trebuchet MS"/>
          <w:bCs/>
          <w:color w:val="auto"/>
          <w:sz w:val="24"/>
          <w:szCs w:val="24"/>
          <w14:ligatures w14:val="none"/>
        </w:rPr>
        <w:t xml:space="preserve">Diocese of </w:t>
      </w:r>
      <w:r w:rsidRPr="00714999">
        <w:rPr>
          <w:rFonts w:ascii="Trebuchet MS" w:hAnsi="Trebuchet MS"/>
          <w:bCs/>
          <w:color w:val="auto"/>
          <w:sz w:val="24"/>
          <w:szCs w:val="24"/>
          <w14:ligatures w14:val="none"/>
        </w:rPr>
        <w:t>Truro Key Skills training course</w:t>
      </w:r>
    </w:p>
    <w:p w:rsidR="00714999" w:rsidRPr="00714999" w:rsidRDefault="00714999" w:rsidP="00714999">
      <w:pPr>
        <w:pStyle w:val="BodyText"/>
        <w:numPr>
          <w:ilvl w:val="0"/>
          <w:numId w:val="2"/>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 xml:space="preserve">Be commissioned as an LPM by </w:t>
      </w:r>
      <w:r>
        <w:rPr>
          <w:rFonts w:ascii="Trebuchet MS" w:hAnsi="Trebuchet MS"/>
          <w:bCs/>
          <w:color w:val="auto"/>
          <w:sz w:val="24"/>
          <w:szCs w:val="24"/>
          <w14:ligatures w14:val="none"/>
        </w:rPr>
        <w:t xml:space="preserve">the Diocese of </w:t>
      </w:r>
      <w:r w:rsidRPr="00714999">
        <w:rPr>
          <w:rFonts w:ascii="Trebuchet MS" w:hAnsi="Trebuchet MS"/>
          <w:bCs/>
          <w:color w:val="auto"/>
          <w:sz w:val="24"/>
          <w:szCs w:val="24"/>
          <w14:ligatures w14:val="none"/>
        </w:rPr>
        <w:t>Truro</w:t>
      </w:r>
    </w:p>
    <w:p w:rsidR="00714999" w:rsidRPr="00714999" w:rsidRDefault="00714999" w:rsidP="00714999">
      <w:pPr>
        <w:pStyle w:val="BodyText"/>
        <w:numPr>
          <w:ilvl w:val="0"/>
          <w:numId w:val="2"/>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 xml:space="preserve">Carry a </w:t>
      </w:r>
      <w:bookmarkStart w:id="0" w:name="_GoBack"/>
      <w:bookmarkEnd w:id="0"/>
      <w:r w:rsidRPr="00714999">
        <w:rPr>
          <w:rFonts w:ascii="Trebuchet MS" w:hAnsi="Trebuchet MS"/>
          <w:bCs/>
          <w:color w:val="auto"/>
          <w:sz w:val="24"/>
          <w:szCs w:val="24"/>
          <w14:ligatures w14:val="none"/>
        </w:rPr>
        <w:t>Diocese</w:t>
      </w:r>
      <w:r>
        <w:rPr>
          <w:rFonts w:ascii="Trebuchet MS" w:hAnsi="Trebuchet MS"/>
          <w:bCs/>
          <w:color w:val="auto"/>
          <w:sz w:val="24"/>
          <w:szCs w:val="24"/>
          <w14:ligatures w14:val="none"/>
        </w:rPr>
        <w:t xml:space="preserve"> of Truro</w:t>
      </w:r>
      <w:r w:rsidRPr="00714999">
        <w:rPr>
          <w:rFonts w:ascii="Trebuchet MS" w:hAnsi="Trebuchet MS"/>
          <w:bCs/>
          <w:color w:val="auto"/>
          <w:sz w:val="24"/>
          <w:szCs w:val="24"/>
          <w14:ligatures w14:val="none"/>
        </w:rPr>
        <w:t xml:space="preserve"> issued ID card</w:t>
      </w:r>
    </w:p>
    <w:p w:rsidR="00714999" w:rsidRPr="00714999" w:rsidRDefault="00714999" w:rsidP="00714999">
      <w:pPr>
        <w:pStyle w:val="BodyText"/>
        <w:numPr>
          <w:ilvl w:val="0"/>
          <w:numId w:val="2"/>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Attend pastoral team meetings</w:t>
      </w:r>
    </w:p>
    <w:p w:rsidR="00714999" w:rsidRPr="00714999" w:rsidRDefault="00714999" w:rsidP="00714999">
      <w:pPr>
        <w:pStyle w:val="BodyText"/>
        <w:numPr>
          <w:ilvl w:val="0"/>
          <w:numId w:val="2"/>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Complete up to four ‘visits’ a month</w:t>
      </w:r>
    </w:p>
    <w:p w:rsidR="00714999" w:rsidRPr="00714999" w:rsidRDefault="00714999" w:rsidP="00714999">
      <w:pPr>
        <w:pStyle w:val="BodyText"/>
        <w:numPr>
          <w:ilvl w:val="0"/>
          <w:numId w:val="2"/>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Have regular supervision with the pastoral team coordinator</w:t>
      </w:r>
    </w:p>
    <w:p w:rsidR="00714999" w:rsidRPr="00714999" w:rsidRDefault="00714999" w:rsidP="00714999">
      <w:pPr>
        <w:pStyle w:val="BodyText"/>
        <w:numPr>
          <w:ilvl w:val="0"/>
          <w:numId w:val="2"/>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Keep a confidential record of the dates and times of visits and issued raised. This needs to be stored confidentially within GDPR guidelines</w:t>
      </w:r>
    </w:p>
    <w:p w:rsidR="00714999" w:rsidRPr="00714999" w:rsidRDefault="00714999" w:rsidP="00714999">
      <w:pPr>
        <w:pStyle w:val="BodyText"/>
        <w:numPr>
          <w:ilvl w:val="0"/>
          <w:numId w:val="2"/>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lastRenderedPageBreak/>
        <w:t>Alert the pastoral team coordinator or parish clergy of any concerns</w:t>
      </w:r>
    </w:p>
    <w:p w:rsidR="00714999" w:rsidRPr="00714999" w:rsidRDefault="00714999" w:rsidP="00714999">
      <w:pPr>
        <w:pStyle w:val="BodyText"/>
        <w:numPr>
          <w:ilvl w:val="0"/>
          <w:numId w:val="2"/>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Alert the parish clergy of any spiritual needs or if an individual is nearing the end of their life</w:t>
      </w:r>
    </w:p>
    <w:p w:rsidR="00714999" w:rsidRPr="00714999" w:rsidRDefault="00714999" w:rsidP="00714999">
      <w:pPr>
        <w:pStyle w:val="BodyText"/>
        <w:numPr>
          <w:ilvl w:val="0"/>
          <w:numId w:val="2"/>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Abide by the parish safeguarding policy &amp; alert the Parish Safeguarding Officer of any concerns</w:t>
      </w:r>
    </w:p>
    <w:p w:rsidR="00714999" w:rsidRPr="00714999" w:rsidRDefault="00714999" w:rsidP="00714999">
      <w:pPr>
        <w:pStyle w:val="BodyText"/>
        <w:numPr>
          <w:ilvl w:val="0"/>
          <w:numId w:val="2"/>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Follow any risk assessment guidelines and update them if necessary</w:t>
      </w:r>
    </w:p>
    <w:p w:rsidR="00714999" w:rsidRPr="00714999" w:rsidRDefault="00714999" w:rsidP="00714999">
      <w:pPr>
        <w:pStyle w:val="BodyText"/>
        <w:numPr>
          <w:ilvl w:val="0"/>
          <w:numId w:val="2"/>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If lone working work within lone working and good practice guidelines</w:t>
      </w:r>
    </w:p>
    <w:p w:rsidR="00714999" w:rsidRPr="00714999" w:rsidRDefault="00714999" w:rsidP="00714999">
      <w:pPr>
        <w:pStyle w:val="BodyText"/>
        <w:numPr>
          <w:ilvl w:val="0"/>
          <w:numId w:val="2"/>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Attend additional training as and when required</w:t>
      </w:r>
    </w:p>
    <w:p w:rsidR="00714999" w:rsidRPr="00714999" w:rsidRDefault="00714999" w:rsidP="00714999">
      <w:pPr>
        <w:pStyle w:val="BodyText"/>
        <w:numPr>
          <w:ilvl w:val="0"/>
          <w:numId w:val="2"/>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Keep an in date DBS check</w:t>
      </w:r>
    </w:p>
    <w:p w:rsidR="00714999" w:rsidRPr="00714999" w:rsidRDefault="00714999" w:rsidP="00714999">
      <w:pPr>
        <w:pStyle w:val="BodyText"/>
        <w:numPr>
          <w:ilvl w:val="0"/>
          <w:numId w:val="2"/>
        </w:numPr>
        <w:spacing w:after="0"/>
        <w:rPr>
          <w:rFonts w:ascii="Trebuchet MS" w:hAnsi="Trebuchet MS"/>
          <w:bCs/>
          <w:color w:val="auto"/>
          <w:sz w:val="24"/>
          <w:szCs w:val="24"/>
          <w14:ligatures w14:val="none"/>
        </w:rPr>
      </w:pPr>
      <w:r w:rsidRPr="00714999">
        <w:rPr>
          <w:rFonts w:ascii="Trebuchet MS" w:hAnsi="Trebuchet MS"/>
          <w:bCs/>
          <w:color w:val="auto"/>
          <w:sz w:val="24"/>
          <w:szCs w:val="24"/>
          <w14:ligatures w14:val="none"/>
        </w:rPr>
        <w:t xml:space="preserve">Complete safeguarding training to level C2 and attend refresher training every three years. </w:t>
      </w:r>
    </w:p>
    <w:p w:rsidR="00714999" w:rsidRPr="00714999" w:rsidRDefault="00714999" w:rsidP="00714999">
      <w:pPr>
        <w:pStyle w:val="BodyText"/>
        <w:spacing w:after="0"/>
        <w:ind w:left="360"/>
        <w:rPr>
          <w:rFonts w:ascii="Trebuchet MS" w:hAnsi="Trebuchet MS"/>
          <w:bCs/>
          <w:color w:val="auto"/>
          <w:sz w:val="24"/>
          <w:szCs w:val="24"/>
          <w14:ligatures w14:val="none"/>
        </w:rPr>
      </w:pPr>
    </w:p>
    <w:p w:rsidR="00714999" w:rsidRPr="00714999" w:rsidRDefault="00714999" w:rsidP="00714999">
      <w:pPr>
        <w:pStyle w:val="BodyText"/>
        <w:spacing w:after="0"/>
        <w:ind w:left="360"/>
        <w:rPr>
          <w:rFonts w:ascii="Trebuchet MS" w:hAnsi="Trebuchet MS"/>
          <w:b/>
          <w:bCs/>
          <w:color w:val="auto"/>
          <w:sz w:val="24"/>
          <w:szCs w:val="24"/>
          <w14:ligatures w14:val="none"/>
        </w:rPr>
      </w:pPr>
      <w:r w:rsidRPr="00714999">
        <w:rPr>
          <w:rFonts w:ascii="Trebuchet MS" w:hAnsi="Trebuchet MS"/>
          <w:b/>
          <w:bCs/>
          <w:color w:val="auto"/>
          <w:sz w:val="24"/>
          <w:szCs w:val="24"/>
          <w14:ligatures w14:val="none"/>
        </w:rPr>
        <w:t>Characteristics of a Local Pastoral Minister</w:t>
      </w:r>
    </w:p>
    <w:p w:rsidR="00714999" w:rsidRPr="00714999" w:rsidRDefault="00714999" w:rsidP="00714999">
      <w:pPr>
        <w:pStyle w:val="ListParagraph"/>
        <w:widowControl w:val="0"/>
        <w:numPr>
          <w:ilvl w:val="0"/>
          <w:numId w:val="2"/>
        </w:numPr>
        <w:spacing w:after="0"/>
        <w:rPr>
          <w:rFonts w:ascii="Trebuchet MS" w:hAnsi="Trebuchet MS"/>
          <w:color w:val="auto"/>
          <w:sz w:val="24"/>
          <w:szCs w:val="24"/>
          <w14:ligatures w14:val="none"/>
        </w:rPr>
      </w:pPr>
      <w:r w:rsidRPr="00714999">
        <w:rPr>
          <w:rFonts w:ascii="Trebuchet MS" w:hAnsi="Trebuchet MS"/>
          <w:color w:val="auto"/>
          <w:sz w:val="24"/>
          <w:szCs w:val="24"/>
          <w14:ligatures w14:val="none"/>
        </w:rPr>
        <w:t>be one who is seeking to live a life of Christian discipleship rooted in worship;</w:t>
      </w:r>
    </w:p>
    <w:p w:rsidR="00714999" w:rsidRPr="00714999" w:rsidRDefault="00714999" w:rsidP="00714999">
      <w:pPr>
        <w:pStyle w:val="ListParagraph"/>
        <w:widowControl w:val="0"/>
        <w:numPr>
          <w:ilvl w:val="0"/>
          <w:numId w:val="2"/>
        </w:numPr>
        <w:spacing w:after="0"/>
        <w:rPr>
          <w:rFonts w:ascii="Trebuchet MS" w:hAnsi="Trebuchet MS"/>
          <w:color w:val="auto"/>
          <w:sz w:val="24"/>
          <w:szCs w:val="24"/>
          <w14:ligatures w14:val="none"/>
        </w:rPr>
      </w:pPr>
      <w:r w:rsidRPr="00714999">
        <w:rPr>
          <w:rFonts w:ascii="Trebuchet MS" w:hAnsi="Trebuchet MS"/>
          <w:color w:val="auto"/>
          <w:sz w:val="24"/>
          <w:szCs w:val="24"/>
          <w14:ligatures w14:val="none"/>
        </w:rPr>
        <w:t>be a person of prayer, able to listen to and care for others;</w:t>
      </w:r>
    </w:p>
    <w:p w:rsidR="00714999" w:rsidRPr="00714999" w:rsidRDefault="00714999" w:rsidP="00714999">
      <w:pPr>
        <w:pStyle w:val="ListParagraph"/>
        <w:widowControl w:val="0"/>
        <w:numPr>
          <w:ilvl w:val="0"/>
          <w:numId w:val="2"/>
        </w:numPr>
        <w:spacing w:after="0"/>
        <w:rPr>
          <w:rFonts w:ascii="Trebuchet MS" w:hAnsi="Trebuchet MS"/>
          <w:color w:val="auto"/>
          <w:sz w:val="24"/>
          <w:szCs w:val="24"/>
          <w14:ligatures w14:val="none"/>
        </w:rPr>
      </w:pPr>
      <w:r w:rsidRPr="00714999">
        <w:rPr>
          <w:rFonts w:ascii="Trebuchet MS" w:hAnsi="Trebuchet MS"/>
          <w:color w:val="auto"/>
          <w:sz w:val="24"/>
          <w:szCs w:val="24"/>
          <w14:ligatures w14:val="none"/>
        </w:rPr>
        <w:t>be supportive of the leadership of the church;</w:t>
      </w:r>
    </w:p>
    <w:p w:rsidR="00714999" w:rsidRPr="00714999" w:rsidRDefault="00714999" w:rsidP="00714999">
      <w:pPr>
        <w:pStyle w:val="ListParagraph"/>
        <w:widowControl w:val="0"/>
        <w:numPr>
          <w:ilvl w:val="0"/>
          <w:numId w:val="2"/>
        </w:numPr>
        <w:spacing w:after="0"/>
        <w:rPr>
          <w:rFonts w:ascii="Trebuchet MS" w:hAnsi="Trebuchet MS"/>
          <w:color w:val="auto"/>
          <w:sz w:val="24"/>
          <w:szCs w:val="24"/>
          <w14:ligatures w14:val="none"/>
        </w:rPr>
      </w:pPr>
      <w:r w:rsidRPr="00714999">
        <w:rPr>
          <w:rFonts w:ascii="Trebuchet MS" w:hAnsi="Trebuchet MS"/>
          <w:color w:val="auto"/>
          <w:sz w:val="24"/>
          <w:szCs w:val="24"/>
          <w14:ligatures w14:val="none"/>
        </w:rPr>
        <w:t>act in ways respected by the church and the wider community;</w:t>
      </w:r>
    </w:p>
    <w:p w:rsidR="00714999" w:rsidRPr="00714999" w:rsidRDefault="00714999" w:rsidP="00714999">
      <w:pPr>
        <w:pStyle w:val="ListParagraph"/>
        <w:widowControl w:val="0"/>
        <w:numPr>
          <w:ilvl w:val="0"/>
          <w:numId w:val="2"/>
        </w:numPr>
        <w:spacing w:after="0"/>
        <w:rPr>
          <w:rFonts w:ascii="Trebuchet MS" w:hAnsi="Trebuchet MS"/>
          <w:color w:val="auto"/>
          <w:sz w:val="24"/>
          <w:szCs w:val="24"/>
          <w14:ligatures w14:val="none"/>
        </w:rPr>
      </w:pPr>
      <w:r w:rsidRPr="00714999">
        <w:rPr>
          <w:rFonts w:ascii="Trebuchet MS" w:hAnsi="Trebuchet MS"/>
          <w:color w:val="auto"/>
          <w:sz w:val="24"/>
          <w:szCs w:val="24"/>
          <w14:ligatures w14:val="none"/>
        </w:rPr>
        <w:t>respond positively to what is asked of them, be committed to the work and accept support and training;</w:t>
      </w:r>
    </w:p>
    <w:p w:rsidR="00714999" w:rsidRPr="00714999" w:rsidRDefault="00714999" w:rsidP="00714999">
      <w:pPr>
        <w:pStyle w:val="ListParagraph"/>
        <w:widowControl w:val="0"/>
        <w:numPr>
          <w:ilvl w:val="0"/>
          <w:numId w:val="2"/>
        </w:numPr>
        <w:spacing w:after="0"/>
        <w:rPr>
          <w:rFonts w:ascii="Trebuchet MS" w:hAnsi="Trebuchet MS"/>
          <w:color w:val="auto"/>
          <w:sz w:val="24"/>
          <w:szCs w:val="24"/>
          <w14:ligatures w14:val="none"/>
        </w:rPr>
      </w:pPr>
      <w:proofErr w:type="gramStart"/>
      <w:r w:rsidRPr="00714999">
        <w:rPr>
          <w:rFonts w:ascii="Trebuchet MS" w:hAnsi="Trebuchet MS"/>
          <w:color w:val="auto"/>
          <w:sz w:val="24"/>
          <w:szCs w:val="24"/>
          <w14:ligatures w14:val="none"/>
        </w:rPr>
        <w:t>treat</w:t>
      </w:r>
      <w:proofErr w:type="gramEnd"/>
      <w:r w:rsidRPr="00714999">
        <w:rPr>
          <w:rFonts w:ascii="Trebuchet MS" w:hAnsi="Trebuchet MS"/>
          <w:color w:val="auto"/>
          <w:sz w:val="24"/>
          <w:szCs w:val="24"/>
          <w14:ligatures w14:val="none"/>
        </w:rPr>
        <w:t xml:space="preserve"> what they are told by others with confidentiality and discretion.</w:t>
      </w:r>
    </w:p>
    <w:p w:rsidR="00714999" w:rsidRPr="00714999" w:rsidRDefault="00714999" w:rsidP="00714999">
      <w:pPr>
        <w:widowControl w:val="0"/>
      </w:pPr>
      <w:r w:rsidRPr="00714999">
        <w:t> </w:t>
      </w:r>
    </w:p>
    <w:p w:rsidR="00714999" w:rsidRPr="00714999" w:rsidRDefault="00714999" w:rsidP="00714999">
      <w:pPr>
        <w:pStyle w:val="BodyText"/>
        <w:spacing w:after="0"/>
        <w:ind w:left="360"/>
        <w:rPr>
          <w:rFonts w:ascii="Trebuchet MS" w:hAnsi="Trebuchet MS"/>
          <w:bCs/>
          <w:color w:val="auto"/>
          <w:sz w:val="24"/>
          <w:szCs w:val="24"/>
          <w14:ligatures w14:val="none"/>
        </w:rPr>
      </w:pPr>
    </w:p>
    <w:p w:rsidR="001A48B4" w:rsidRPr="00714999" w:rsidRDefault="001A48B4" w:rsidP="001A48B4">
      <w:pPr>
        <w:spacing w:after="200" w:line="276" w:lineRule="auto"/>
        <w:rPr>
          <w:rFonts w:eastAsiaTheme="minorHAnsi" w:cstheme="minorBidi"/>
          <w:lang w:val="en-GB"/>
        </w:rPr>
      </w:pPr>
    </w:p>
    <w:p w:rsidR="001A48B4" w:rsidRPr="00714999" w:rsidRDefault="001A48B4" w:rsidP="006248D1"/>
    <w:sectPr w:rsidR="001A48B4" w:rsidRPr="00714999" w:rsidSect="00CA180B">
      <w:headerReference w:type="default" r:id="rId8"/>
      <w:headerReference w:type="first" r:id="rId9"/>
      <w:pgSz w:w="11900" w:h="16840"/>
      <w:pgMar w:top="1395" w:right="1128" w:bottom="1134" w:left="964" w:header="0" w:footer="23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84C" w:rsidRDefault="00C9284C" w:rsidP="00D56976">
      <w:r>
        <w:separator/>
      </w:r>
    </w:p>
  </w:endnote>
  <w:endnote w:type="continuationSeparator" w:id="0">
    <w:p w:rsidR="00C9284C" w:rsidRDefault="00C9284C" w:rsidP="00D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4D"/>
    <w:family w:val="auto"/>
    <w:notTrueType/>
    <w:pitch w:val="default"/>
    <w:sig w:usb0="03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84C" w:rsidRDefault="00C9284C" w:rsidP="00D56976">
      <w:r>
        <w:separator/>
      </w:r>
    </w:p>
  </w:footnote>
  <w:footnote w:type="continuationSeparator" w:id="0">
    <w:p w:rsidR="00C9284C" w:rsidRDefault="00C9284C" w:rsidP="00D5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AA" w:rsidRDefault="006876AA" w:rsidP="00D56976">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AA" w:rsidRDefault="00742638" w:rsidP="00D56976">
    <w:pPr>
      <w:pStyle w:val="Header"/>
    </w:pPr>
    <w:r>
      <w:rPr>
        <w:noProof/>
        <w:lang w:val="en-GB" w:eastAsia="en-GB"/>
      </w:rPr>
      <w:drawing>
        <wp:anchor distT="0" distB="0" distL="114300" distR="114300" simplePos="0" relativeHeight="251655168" behindDoc="1" locked="0" layoutInCell="1" allowOverlap="1" wp14:anchorId="6C328F2B" wp14:editId="6AAB5E4D">
          <wp:simplePos x="0" y="0"/>
          <wp:positionH relativeFrom="column">
            <wp:posOffset>-612140</wp:posOffset>
          </wp:positionH>
          <wp:positionV relativeFrom="paragraph">
            <wp:posOffset>0</wp:posOffset>
          </wp:positionV>
          <wp:extent cx="7560945" cy="1684655"/>
          <wp:effectExtent l="0" t="0" r="1905" b="0"/>
          <wp:wrapNone/>
          <wp:docPr id="6" name="Picture 1" descr="DoT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68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63F"/>
    <w:multiLevelType w:val="hybridMultilevel"/>
    <w:tmpl w:val="7E14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667114"/>
    <w:multiLevelType w:val="hybridMultilevel"/>
    <w:tmpl w:val="9AB4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8E"/>
    <w:rsid w:val="00031000"/>
    <w:rsid w:val="000B5D38"/>
    <w:rsid w:val="000D2408"/>
    <w:rsid w:val="00113D2B"/>
    <w:rsid w:val="00134A43"/>
    <w:rsid w:val="001A48B4"/>
    <w:rsid w:val="001E08D2"/>
    <w:rsid w:val="00207FFA"/>
    <w:rsid w:val="00265FED"/>
    <w:rsid w:val="00290557"/>
    <w:rsid w:val="00346087"/>
    <w:rsid w:val="003B42B2"/>
    <w:rsid w:val="003B5509"/>
    <w:rsid w:val="00405C87"/>
    <w:rsid w:val="00413FD1"/>
    <w:rsid w:val="00460413"/>
    <w:rsid w:val="00523444"/>
    <w:rsid w:val="005C5C4F"/>
    <w:rsid w:val="0060175D"/>
    <w:rsid w:val="00601A71"/>
    <w:rsid w:val="006248D1"/>
    <w:rsid w:val="006876AA"/>
    <w:rsid w:val="006B64F6"/>
    <w:rsid w:val="00714999"/>
    <w:rsid w:val="00736013"/>
    <w:rsid w:val="00742638"/>
    <w:rsid w:val="00756097"/>
    <w:rsid w:val="009632AE"/>
    <w:rsid w:val="009C5FA9"/>
    <w:rsid w:val="009C6AB6"/>
    <w:rsid w:val="00A17582"/>
    <w:rsid w:val="00B63297"/>
    <w:rsid w:val="00B80A55"/>
    <w:rsid w:val="00C72E8C"/>
    <w:rsid w:val="00C9284C"/>
    <w:rsid w:val="00CA180B"/>
    <w:rsid w:val="00D3043E"/>
    <w:rsid w:val="00D56976"/>
    <w:rsid w:val="00EC085D"/>
    <w:rsid w:val="00F2218E"/>
    <w:rsid w:val="00F61186"/>
    <w:rsid w:val="00F6527E"/>
    <w:rsid w:val="00FC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2114AA4"/>
  <w14:defaultImageDpi w14:val="300"/>
  <w15:docId w15:val="{F3712EF1-875C-4904-BD23-9B5120E2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D1"/>
    <w:rPr>
      <w:rFonts w:ascii="Trebuchet MS" w:hAnsi="Trebuchet MS"/>
      <w:sz w:val="24"/>
      <w:szCs w:val="24"/>
      <w:lang w:val="en-US" w:eastAsia="en-US"/>
    </w:rPr>
  </w:style>
  <w:style w:type="paragraph" w:styleId="Heading1">
    <w:name w:val="heading 1"/>
    <w:basedOn w:val="Normal"/>
    <w:next w:val="Normal"/>
    <w:link w:val="Heading1Char"/>
    <w:uiPriority w:val="9"/>
    <w:qFormat/>
    <w:rsid w:val="006248D1"/>
    <w:pPr>
      <w:keepNext/>
      <w:keepLines/>
      <w:spacing w:before="480"/>
      <w:outlineLvl w:val="0"/>
    </w:pPr>
    <w:rPr>
      <w:rFonts w:eastAsiaTheme="majorEastAsia" w:cstheme="majorBidi"/>
      <w:b/>
      <w:bCs/>
      <w:color w:val="4B004A"/>
      <w:sz w:val="28"/>
      <w:szCs w:val="28"/>
    </w:rPr>
  </w:style>
  <w:style w:type="paragraph" w:styleId="Heading2">
    <w:name w:val="heading 2"/>
    <w:basedOn w:val="Normal"/>
    <w:next w:val="Normal"/>
    <w:link w:val="Heading2Char"/>
    <w:uiPriority w:val="9"/>
    <w:unhideWhenUsed/>
    <w:qFormat/>
    <w:rsid w:val="006248D1"/>
    <w:pPr>
      <w:keepNext/>
      <w:keepLines/>
      <w:spacing w:before="200"/>
      <w:outlineLvl w:val="1"/>
    </w:pPr>
    <w:rPr>
      <w:rFonts w:eastAsiaTheme="majorEastAsia" w:cstheme="majorBidi"/>
      <w:b/>
      <w:bCs/>
      <w:color w:val="A43F86"/>
      <w:sz w:val="26"/>
      <w:szCs w:val="26"/>
    </w:rPr>
  </w:style>
  <w:style w:type="paragraph" w:styleId="Heading3">
    <w:name w:val="heading 3"/>
    <w:basedOn w:val="Normal"/>
    <w:next w:val="Normal"/>
    <w:link w:val="Heading3Char"/>
    <w:uiPriority w:val="9"/>
    <w:unhideWhenUsed/>
    <w:qFormat/>
    <w:rsid w:val="006248D1"/>
    <w:pPr>
      <w:keepNext/>
      <w:keepLines/>
      <w:spacing w:before="200"/>
      <w:outlineLvl w:val="2"/>
    </w:pPr>
    <w:rPr>
      <w:rFonts w:eastAsiaTheme="majorEastAsia" w:cstheme="majorBidi"/>
      <w:b/>
      <w:bCs/>
      <w:color w:val="A43F86"/>
      <w:sz w:val="22"/>
      <w:szCs w:val="22"/>
    </w:rPr>
  </w:style>
  <w:style w:type="paragraph" w:styleId="Heading4">
    <w:name w:val="heading 4"/>
    <w:basedOn w:val="Normal"/>
    <w:next w:val="Normal"/>
    <w:link w:val="Heading4Char"/>
    <w:uiPriority w:val="9"/>
    <w:unhideWhenUsed/>
    <w:qFormat/>
    <w:rsid w:val="006248D1"/>
    <w:pPr>
      <w:keepNext/>
      <w:keepLines/>
      <w:spacing w:before="200"/>
      <w:outlineLvl w:val="3"/>
    </w:pPr>
    <w:rPr>
      <w:rFonts w:eastAsiaTheme="majorEastAsia" w:cstheme="majorBidi"/>
      <w:b/>
      <w:bCs/>
      <w:i/>
      <w:iCs/>
      <w:color w:val="A43F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C7E"/>
    <w:pPr>
      <w:tabs>
        <w:tab w:val="center" w:pos="4320"/>
        <w:tab w:val="right" w:pos="8640"/>
      </w:tabs>
    </w:pPr>
  </w:style>
  <w:style w:type="paragraph" w:styleId="Footer">
    <w:name w:val="footer"/>
    <w:basedOn w:val="Normal"/>
    <w:semiHidden/>
    <w:rsid w:val="00F02C7E"/>
    <w:pPr>
      <w:tabs>
        <w:tab w:val="center" w:pos="4320"/>
        <w:tab w:val="right" w:pos="8640"/>
      </w:tabs>
    </w:pPr>
  </w:style>
  <w:style w:type="paragraph" w:customStyle="1" w:styleId="NoParagraphStyle">
    <w:name w:val="[No Paragraph Style]"/>
    <w:rsid w:val="00F02C7E"/>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table" w:styleId="TableGrid">
    <w:name w:val="Table Grid"/>
    <w:basedOn w:val="TableNormal"/>
    <w:uiPriority w:val="59"/>
    <w:rsid w:val="0041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413FD1"/>
    <w:rPr>
      <w:rFonts w:ascii="MinionPro-Regular" w:hAnsi="MinionPro-Regular" w:cs="MinionPro-Regular"/>
      <w:lang w:val="en-GB"/>
    </w:rPr>
  </w:style>
  <w:style w:type="character" w:customStyle="1" w:styleId="Heading1Char">
    <w:name w:val="Heading 1 Char"/>
    <w:basedOn w:val="DefaultParagraphFont"/>
    <w:link w:val="Heading1"/>
    <w:uiPriority w:val="9"/>
    <w:rsid w:val="006248D1"/>
    <w:rPr>
      <w:rFonts w:ascii="Trebuchet MS" w:eastAsiaTheme="majorEastAsia" w:hAnsi="Trebuchet MS" w:cstheme="majorBidi"/>
      <w:b/>
      <w:bCs/>
      <w:color w:val="4B004A"/>
      <w:sz w:val="28"/>
      <w:szCs w:val="28"/>
      <w:lang w:val="en-US" w:eastAsia="en-US"/>
    </w:rPr>
  </w:style>
  <w:style w:type="character" w:customStyle="1" w:styleId="Heading2Char">
    <w:name w:val="Heading 2 Char"/>
    <w:basedOn w:val="DefaultParagraphFont"/>
    <w:link w:val="Heading2"/>
    <w:uiPriority w:val="9"/>
    <w:rsid w:val="006248D1"/>
    <w:rPr>
      <w:rFonts w:ascii="Trebuchet MS" w:eastAsiaTheme="majorEastAsia" w:hAnsi="Trebuchet MS" w:cstheme="majorBidi"/>
      <w:b/>
      <w:bCs/>
      <w:color w:val="A43F86"/>
      <w:sz w:val="26"/>
      <w:szCs w:val="26"/>
      <w:lang w:val="en-US" w:eastAsia="en-US"/>
    </w:rPr>
  </w:style>
  <w:style w:type="character" w:customStyle="1" w:styleId="Heading3Char">
    <w:name w:val="Heading 3 Char"/>
    <w:basedOn w:val="DefaultParagraphFont"/>
    <w:link w:val="Heading3"/>
    <w:uiPriority w:val="9"/>
    <w:rsid w:val="006248D1"/>
    <w:rPr>
      <w:rFonts w:ascii="Trebuchet MS" w:eastAsiaTheme="majorEastAsia" w:hAnsi="Trebuchet MS" w:cstheme="majorBidi"/>
      <w:b/>
      <w:bCs/>
      <w:color w:val="A43F86"/>
      <w:sz w:val="22"/>
      <w:szCs w:val="22"/>
      <w:lang w:val="en-US" w:eastAsia="en-US"/>
    </w:rPr>
  </w:style>
  <w:style w:type="character" w:customStyle="1" w:styleId="Heading4Char">
    <w:name w:val="Heading 4 Char"/>
    <w:basedOn w:val="DefaultParagraphFont"/>
    <w:link w:val="Heading4"/>
    <w:uiPriority w:val="9"/>
    <w:rsid w:val="006248D1"/>
    <w:rPr>
      <w:rFonts w:ascii="Trebuchet MS" w:eastAsiaTheme="majorEastAsia" w:hAnsi="Trebuchet MS" w:cstheme="majorBidi"/>
      <w:b/>
      <w:bCs/>
      <w:i/>
      <w:iCs/>
      <w:color w:val="A43F86"/>
      <w:szCs w:val="24"/>
      <w:lang w:val="en-US" w:eastAsia="en-US"/>
    </w:rPr>
  </w:style>
  <w:style w:type="paragraph" w:styleId="BalloonText">
    <w:name w:val="Balloon Text"/>
    <w:basedOn w:val="Normal"/>
    <w:link w:val="BalloonTextChar"/>
    <w:uiPriority w:val="99"/>
    <w:semiHidden/>
    <w:unhideWhenUsed/>
    <w:rsid w:val="003B42B2"/>
    <w:rPr>
      <w:rFonts w:ascii="Tahoma" w:hAnsi="Tahoma" w:cs="Tahoma"/>
      <w:sz w:val="16"/>
      <w:szCs w:val="16"/>
    </w:rPr>
  </w:style>
  <w:style w:type="character" w:customStyle="1" w:styleId="BalloonTextChar">
    <w:name w:val="Balloon Text Char"/>
    <w:basedOn w:val="DefaultParagraphFont"/>
    <w:link w:val="BalloonText"/>
    <w:uiPriority w:val="99"/>
    <w:semiHidden/>
    <w:rsid w:val="003B42B2"/>
    <w:rPr>
      <w:rFonts w:ascii="Tahoma" w:hAnsi="Tahoma" w:cs="Tahoma"/>
      <w:sz w:val="16"/>
      <w:szCs w:val="16"/>
      <w:lang w:val="en-US" w:eastAsia="en-US"/>
    </w:rPr>
  </w:style>
  <w:style w:type="paragraph" w:styleId="BodyText">
    <w:name w:val="Body Text"/>
    <w:link w:val="BodyTextChar"/>
    <w:uiPriority w:val="99"/>
    <w:unhideWhenUsed/>
    <w:rsid w:val="00714999"/>
    <w:pPr>
      <w:spacing w:after="120" w:line="264" w:lineRule="auto"/>
    </w:pPr>
    <w:rPr>
      <w:rFonts w:ascii="Calibri" w:hAnsi="Calibri" w:cs="Calibri"/>
      <w:color w:val="000000"/>
      <w:kern w:val="28"/>
      <w14:ligatures w14:val="standard"/>
      <w14:cntxtAlts/>
    </w:rPr>
  </w:style>
  <w:style w:type="character" w:customStyle="1" w:styleId="BodyTextChar">
    <w:name w:val="Body Text Char"/>
    <w:basedOn w:val="DefaultParagraphFont"/>
    <w:link w:val="BodyText"/>
    <w:uiPriority w:val="99"/>
    <w:rsid w:val="00714999"/>
    <w:rPr>
      <w:rFonts w:ascii="Calibri" w:hAnsi="Calibri" w:cs="Calibri"/>
      <w:color w:val="000000"/>
      <w:kern w:val="28"/>
      <w14:ligatures w14:val="standard"/>
      <w14:cntxtAlts/>
    </w:rPr>
  </w:style>
  <w:style w:type="paragraph" w:styleId="ListParagraph">
    <w:name w:val="List Paragraph"/>
    <w:basedOn w:val="Normal"/>
    <w:uiPriority w:val="34"/>
    <w:qFormat/>
    <w:rsid w:val="00714999"/>
    <w:pPr>
      <w:spacing w:after="120" w:line="285" w:lineRule="auto"/>
      <w:ind w:left="720"/>
      <w:contextualSpacing/>
    </w:pPr>
    <w:rPr>
      <w:rFonts w:ascii="Calibri" w:hAnsi="Calibri" w:cs="Calibri"/>
      <w:color w:val="000000"/>
      <w:kern w:val="28"/>
      <w:sz w:val="20"/>
      <w:szCs w:val="20"/>
      <w:lang w:val="en-GB"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48B7-9389-4175-A5EA-7CA59420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N Other</vt:lpstr>
    </vt:vector>
  </TitlesOfParts>
  <Company>Hewlett-Packard Company</Company>
  <LinksUpToDate>false</LinksUpToDate>
  <CharactersWithSpaces>2748</CharactersWithSpaces>
  <SharedDoc>false</SharedDoc>
  <HLinks>
    <vt:vector size="6" baseType="variant">
      <vt:variant>
        <vt:i4>4259895</vt:i4>
      </vt:variant>
      <vt:variant>
        <vt:i4>-1</vt:i4>
      </vt:variant>
      <vt:variant>
        <vt:i4>2049</vt:i4>
      </vt:variant>
      <vt:variant>
        <vt:i4>1</vt:i4>
      </vt:variant>
      <vt:variant>
        <vt:lpwstr>DoT Letterhead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Sue Thorold</dc:creator>
  <cp:lastModifiedBy>Kelly Rowe</cp:lastModifiedBy>
  <cp:revision>2</cp:revision>
  <cp:lastPrinted>2014-09-11T07:56:00Z</cp:lastPrinted>
  <dcterms:created xsi:type="dcterms:W3CDTF">2019-07-10T09:20:00Z</dcterms:created>
  <dcterms:modified xsi:type="dcterms:W3CDTF">2019-07-10T09:20:00Z</dcterms:modified>
</cp:coreProperties>
</file>