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1A" w:rsidRDefault="00D74A3F" w:rsidP="00D74A3F">
      <w:pPr>
        <w:jc w:val="center"/>
      </w:pPr>
      <w:bookmarkStart w:id="0" w:name="_GoBack"/>
      <w:r>
        <w:rPr>
          <w:noProof/>
          <w:lang w:eastAsia="en-GB"/>
        </w:rPr>
        <mc:AlternateContent>
          <mc:Choice Requires="wpc">
            <w:drawing>
              <wp:inline distT="0" distB="0" distL="0" distR="0">
                <wp:extent cx="6521450" cy="7815304"/>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2"/>
                        <wps:cNvSpPr txBox="1"/>
                        <wps:spPr>
                          <a:xfrm>
                            <a:off x="2078966" y="8624"/>
                            <a:ext cx="2958859" cy="750501"/>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9441E9" w:rsidRDefault="009441E9" w:rsidP="009441E9">
                              <w:pPr>
                                <w:pStyle w:val="NormalWeb"/>
                                <w:spacing w:before="0" w:beforeAutospacing="0" w:after="0" w:afterAutospacing="0"/>
                                <w:jc w:val="center"/>
                                <w:rPr>
                                  <w:rFonts w:ascii="Trebuchet MS" w:eastAsia="Calibri" w:hAnsi="Trebuchet MS"/>
                                  <w:sz w:val="20"/>
                                  <w:szCs w:val="20"/>
                                </w:rPr>
                              </w:pPr>
                              <w:r>
                                <w:rPr>
                                  <w:rFonts w:ascii="Trebuchet MS" w:eastAsia="Calibri" w:hAnsi="Trebuchet MS"/>
                                  <w:b/>
                                  <w:bCs/>
                                  <w:sz w:val="20"/>
                                  <w:szCs w:val="20"/>
                                </w:rPr>
                                <w:t>Safeguarding concern or allegation</w:t>
                              </w:r>
                              <w:r>
                                <w:rPr>
                                  <w:rFonts w:ascii="Trebuchet MS" w:eastAsia="Calibri" w:hAnsi="Trebuchet MS"/>
                                  <w:sz w:val="20"/>
                                  <w:szCs w:val="20"/>
                                </w:rPr>
                                <w:t xml:space="preserve"> reported by Parish Safeguarding Coordinator to DSA within 24 hours</w:t>
                              </w:r>
                            </w:p>
                            <w:p w:rsidR="00740C37" w:rsidRPr="00740C37" w:rsidRDefault="00740C37" w:rsidP="009441E9">
                              <w:pPr>
                                <w:pStyle w:val="NormalWeb"/>
                                <w:spacing w:before="0" w:beforeAutospacing="0" w:after="0" w:afterAutospacing="0"/>
                                <w:jc w:val="center"/>
                                <w:rPr>
                                  <w:sz w:val="16"/>
                                  <w:szCs w:val="16"/>
                                </w:rPr>
                              </w:pPr>
                              <w:r>
                                <w:rPr>
                                  <w:rFonts w:ascii="Trebuchet MS" w:eastAsia="Calibri" w:hAnsi="Trebuchet MS"/>
                                  <w:sz w:val="20"/>
                                  <w:szCs w:val="20"/>
                                </w:rPr>
                                <w:t>(</w:t>
                              </w:r>
                              <w:r w:rsidRPr="00740C37">
                                <w:rPr>
                                  <w:rFonts w:ascii="Trebuchet MS" w:eastAsia="Calibri" w:hAnsi="Trebuchet MS"/>
                                  <w:sz w:val="16"/>
                                  <w:szCs w:val="20"/>
                                </w:rPr>
                                <w:t xml:space="preserve">Model </w:t>
                              </w:r>
                              <w:r w:rsidRPr="00740C37">
                                <w:rPr>
                                  <w:rFonts w:ascii="Trebuchet MS" w:eastAsia="Calibri" w:hAnsi="Trebuchet MS"/>
                                  <w:sz w:val="16"/>
                                  <w:szCs w:val="16"/>
                                </w:rPr>
                                <w:t>Parish Recording Template / checklist to be used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 Box 2"/>
                        <wps:cNvSpPr txBox="1"/>
                        <wps:spPr>
                          <a:xfrm rot="16200000">
                            <a:off x="-2915211" y="4117205"/>
                            <a:ext cx="6480568" cy="488647"/>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9441E9" w:rsidRPr="009441E9" w:rsidRDefault="00AF012A" w:rsidP="009441E9">
                              <w:pPr>
                                <w:pStyle w:val="NormalWeb"/>
                                <w:spacing w:before="0" w:beforeAutospacing="0" w:after="0" w:afterAutospacing="0"/>
                                <w:jc w:val="center"/>
                              </w:pPr>
                              <w:r>
                                <w:rPr>
                                  <w:rFonts w:ascii="Trebuchet MS" w:eastAsia="Calibri" w:hAnsi="Trebuchet MS"/>
                                  <w:b/>
                                  <w:bCs/>
                                  <w:sz w:val="20"/>
                                  <w:szCs w:val="20"/>
                                </w:rPr>
                                <w:t>Core Group</w:t>
                              </w:r>
                              <w:r w:rsidR="009441E9">
                                <w:rPr>
                                  <w:rFonts w:ascii="Trebuchet MS" w:eastAsia="Calibri" w:hAnsi="Trebuchet MS"/>
                                  <w:b/>
                                  <w:bCs/>
                                  <w:sz w:val="20"/>
                                  <w:szCs w:val="20"/>
                                </w:rPr>
                                <w:t xml:space="preserve"> </w:t>
                              </w:r>
                              <w:r w:rsidR="009441E9">
                                <w:rPr>
                                  <w:rFonts w:ascii="Trebuchet MS" w:eastAsia="Calibri" w:hAnsi="Trebuchet MS"/>
                                  <w:bCs/>
                                  <w:sz w:val="20"/>
                                  <w:szCs w:val="20"/>
                                </w:rPr>
                                <w:t>process is followed</w:t>
                              </w:r>
                              <w:r w:rsidR="007F43C0">
                                <w:rPr>
                                  <w:rFonts w:ascii="Trebuchet MS" w:eastAsia="Calibri" w:hAnsi="Trebuchet MS"/>
                                  <w:bCs/>
                                  <w:sz w:val="20"/>
                                  <w:szCs w:val="20"/>
                                </w:rPr>
                                <w:t xml:space="preserve"> alongside this reporting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2"/>
                        <wps:cNvSpPr txBox="1"/>
                        <wps:spPr>
                          <a:xfrm>
                            <a:off x="1520953" y="1010281"/>
                            <a:ext cx="4094328" cy="853501"/>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DD23DE" w:rsidRPr="008E01BA" w:rsidRDefault="00BF54D6" w:rsidP="008E01BA">
                              <w:pPr>
                                <w:pStyle w:val="NormalWeb"/>
                                <w:shd w:val="clear" w:color="auto" w:fill="FFFFFF"/>
                                <w:spacing w:before="0" w:beforeAutospacing="0" w:after="0" w:afterAutospacing="0"/>
                                <w:jc w:val="center"/>
                                <w:rPr>
                                  <w:rFonts w:ascii="Trebuchet MS" w:eastAsia="Calibri" w:hAnsi="Trebuchet MS"/>
                                  <w:bCs/>
                                  <w:sz w:val="16"/>
                                  <w:szCs w:val="20"/>
                                </w:rPr>
                              </w:pPr>
                              <w:r>
                                <w:rPr>
                                  <w:rFonts w:ascii="Trebuchet MS" w:eastAsia="Calibri" w:hAnsi="Trebuchet MS"/>
                                  <w:bCs/>
                                  <w:sz w:val="20"/>
                                  <w:szCs w:val="20"/>
                                </w:rPr>
                                <w:t xml:space="preserve">Is this a </w:t>
                              </w:r>
                              <w:r w:rsidR="00DD23DE" w:rsidRPr="00BF54D6">
                                <w:rPr>
                                  <w:rFonts w:ascii="Trebuchet MS" w:eastAsia="Calibri" w:hAnsi="Trebuchet MS"/>
                                  <w:b/>
                                  <w:bCs/>
                                  <w:sz w:val="20"/>
                                  <w:szCs w:val="20"/>
                                </w:rPr>
                                <w:t xml:space="preserve">Serious </w:t>
                              </w:r>
                              <w:r>
                                <w:rPr>
                                  <w:rFonts w:ascii="Trebuchet MS" w:eastAsia="Calibri" w:hAnsi="Trebuchet MS"/>
                                  <w:b/>
                                  <w:bCs/>
                                  <w:sz w:val="20"/>
                                  <w:szCs w:val="20"/>
                                </w:rPr>
                                <w:t xml:space="preserve">Safeguarding </w:t>
                              </w:r>
                              <w:r w:rsidR="00DD23DE" w:rsidRPr="00BF54D6">
                                <w:rPr>
                                  <w:rFonts w:ascii="Trebuchet MS" w:eastAsia="Calibri" w:hAnsi="Trebuchet MS"/>
                                  <w:b/>
                                  <w:bCs/>
                                  <w:sz w:val="20"/>
                                  <w:szCs w:val="20"/>
                                </w:rPr>
                                <w:t>Incident?</w:t>
                              </w:r>
                              <w:r w:rsidR="00DD23DE" w:rsidRPr="00BF54D6">
                                <w:rPr>
                                  <w:rFonts w:ascii="Trebuchet MS" w:eastAsia="Calibri" w:hAnsi="Trebuchet MS"/>
                                  <w:b/>
                                  <w:bCs/>
                                  <w:sz w:val="20"/>
                                  <w:szCs w:val="20"/>
                                </w:rPr>
                                <w:br/>
                              </w:r>
                              <w:r w:rsidRPr="008E01BA">
                                <w:rPr>
                                  <w:rFonts w:ascii="Trebuchet MS" w:hAnsi="Trebuchet MS"/>
                                  <w:sz w:val="16"/>
                                  <w:szCs w:val="20"/>
                                </w:rPr>
                                <w:t>“an adverse event, whether actual or alleged, which results in or risks significant harm to the charity’s beneficiaries, employees, office holders, volunteers or to others who come into contact with the charity through its work. This includes where there are allegations or incidents of abuse of or risks to beneficiaries or others connected with the charity’s activities</w:t>
                              </w:r>
                              <w:r w:rsidR="008E01BA" w:rsidRPr="008E01BA">
                                <w:rPr>
                                  <w:rFonts w:ascii="Trebuchet MS" w:hAnsi="Trebuchet MS"/>
                                  <w:sz w:val="16"/>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7"/>
                        <wps:cNvSpPr txBox="1"/>
                        <wps:spPr>
                          <a:xfrm>
                            <a:off x="2177502" y="2313306"/>
                            <a:ext cx="520700" cy="264795"/>
                          </a:xfrm>
                          <a:prstGeom prst="rect">
                            <a:avLst/>
                          </a:prstGeom>
                          <a:solidFill>
                            <a:schemeClr val="lt1"/>
                          </a:solidFill>
                          <a:ln w="6350">
                            <a:solidFill>
                              <a:prstClr val="black"/>
                            </a:solidFill>
                          </a:ln>
                        </wps:spPr>
                        <wps:txbx>
                          <w:txbxContent>
                            <w:p w:rsidR="00DD23DE" w:rsidRDefault="00DD23DE" w:rsidP="00DD23DE">
                              <w:pPr>
                                <w:pStyle w:val="NormalWeb"/>
                                <w:spacing w:before="0" w:beforeAutospacing="0" w:after="0" w:afterAutospacing="0"/>
                              </w:pPr>
                              <w:r>
                                <w:rPr>
                                  <w:rFonts w:ascii="Trebuchet MS" w:eastAsia="Calibri" w:hAnsi="Trebuchet MS"/>
                                  <w:sz w:val="22"/>
                                  <w:szCs w:val="22"/>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2"/>
                        <wps:cNvSpPr txBox="1"/>
                        <wps:spPr>
                          <a:xfrm>
                            <a:off x="1253225" y="2929681"/>
                            <a:ext cx="2370256" cy="710666"/>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8E01BA" w:rsidRPr="0071135F" w:rsidRDefault="00740C37" w:rsidP="00740C37">
                              <w:pPr>
                                <w:pStyle w:val="NormalWeb"/>
                                <w:spacing w:before="0" w:beforeAutospacing="0" w:after="0" w:afterAutospacing="0"/>
                                <w:jc w:val="center"/>
                                <w:rPr>
                                  <w:rFonts w:ascii="Trebuchet MS" w:eastAsia="Calibri" w:hAnsi="Trebuchet MS"/>
                                  <w:bCs/>
                                  <w:sz w:val="20"/>
                                  <w:szCs w:val="20"/>
                                </w:rPr>
                              </w:pPr>
                              <w:r>
                                <w:rPr>
                                  <w:rFonts w:ascii="Trebuchet MS" w:eastAsia="Calibri" w:hAnsi="Trebuchet MS"/>
                                  <w:b/>
                                  <w:bCs/>
                                  <w:sz w:val="20"/>
                                  <w:szCs w:val="20"/>
                                </w:rPr>
                                <w:t>I</w:t>
                              </w:r>
                              <w:r w:rsidR="0071135F" w:rsidRPr="00343316">
                                <w:rPr>
                                  <w:rFonts w:ascii="Trebuchet MS" w:eastAsia="Calibri" w:hAnsi="Trebuchet MS"/>
                                  <w:b/>
                                  <w:bCs/>
                                  <w:sz w:val="20"/>
                                  <w:szCs w:val="20"/>
                                </w:rPr>
                                <w:t>ndividual</w:t>
                              </w:r>
                              <w:r>
                                <w:rPr>
                                  <w:rFonts w:ascii="Trebuchet MS" w:eastAsia="Calibri" w:hAnsi="Trebuchet MS"/>
                                  <w:bCs/>
                                  <w:sz w:val="20"/>
                                  <w:szCs w:val="20"/>
                                </w:rPr>
                                <w:t xml:space="preserve"> Charity Commission </w:t>
                              </w:r>
                              <w:r w:rsidR="0071135F">
                                <w:rPr>
                                  <w:rFonts w:ascii="Trebuchet MS" w:eastAsia="Calibri" w:hAnsi="Trebuchet MS"/>
                                  <w:bCs/>
                                  <w:sz w:val="20"/>
                                  <w:szCs w:val="20"/>
                                </w:rPr>
                                <w:t>template</w:t>
                              </w:r>
                              <w:r w:rsidR="0071135F" w:rsidRPr="0071135F">
                                <w:rPr>
                                  <w:rFonts w:ascii="Trebuchet MS" w:eastAsia="Calibri" w:hAnsi="Trebuchet MS"/>
                                  <w:bCs/>
                                  <w:sz w:val="20"/>
                                  <w:szCs w:val="20"/>
                                </w:rPr>
                                <w:t xml:space="preserve"> </w:t>
                              </w:r>
                              <w:r>
                                <w:rPr>
                                  <w:rFonts w:ascii="Trebuchet MS" w:eastAsia="Calibri" w:hAnsi="Trebuchet MS"/>
                                  <w:bCs/>
                                  <w:sz w:val="20"/>
                                  <w:szCs w:val="20"/>
                                </w:rPr>
                                <w:t>to be completed by DSA and agreed by Diocesan Secretary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2"/>
                        <wps:cNvSpPr txBox="1"/>
                        <wps:spPr>
                          <a:xfrm>
                            <a:off x="1271821" y="3987364"/>
                            <a:ext cx="2351660" cy="810528"/>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AF012A" w:rsidRDefault="00343316" w:rsidP="00AF012A">
                              <w:pPr>
                                <w:pStyle w:val="NormalWeb"/>
                                <w:spacing w:before="0" w:beforeAutospacing="0" w:after="0" w:afterAutospacing="0"/>
                                <w:jc w:val="center"/>
                                <w:rPr>
                                  <w:rFonts w:ascii="Trebuchet MS" w:eastAsia="Calibri" w:hAnsi="Trebuchet MS"/>
                                  <w:bCs/>
                                  <w:sz w:val="20"/>
                                  <w:szCs w:val="20"/>
                                </w:rPr>
                              </w:pPr>
                              <w:r>
                                <w:rPr>
                                  <w:rFonts w:ascii="Trebuchet MS" w:eastAsia="Calibri" w:hAnsi="Trebuchet MS"/>
                                  <w:bCs/>
                                  <w:sz w:val="20"/>
                                  <w:szCs w:val="20"/>
                                </w:rPr>
                                <w:t>Diocesan Secretary submits to Charities Commission (</w:t>
                              </w:r>
                              <w:r w:rsidR="0071135F" w:rsidRPr="00343316">
                                <w:rPr>
                                  <w:rFonts w:ascii="Trebuchet MS" w:eastAsia="Calibri" w:hAnsi="Trebuchet MS"/>
                                  <w:bCs/>
                                  <w:sz w:val="20"/>
                                  <w:szCs w:val="20"/>
                                </w:rPr>
                                <w:t>Copies sent to:</w:t>
                              </w:r>
                              <w:r>
                                <w:rPr>
                                  <w:rFonts w:ascii="Trebuchet MS" w:eastAsia="Calibri" w:hAnsi="Trebuchet MS"/>
                                  <w:bCs/>
                                  <w:sz w:val="20"/>
                                  <w:szCs w:val="20"/>
                                </w:rPr>
                                <w:t xml:space="preserve"> </w:t>
                              </w:r>
                              <w:r w:rsidR="00AF012A" w:rsidRPr="00343316">
                                <w:rPr>
                                  <w:rFonts w:ascii="Trebuchet MS" w:eastAsia="Calibri" w:hAnsi="Trebuchet MS"/>
                                  <w:bCs/>
                                  <w:sz w:val="20"/>
                                  <w:szCs w:val="20"/>
                                </w:rPr>
                                <w:t>PCC Safeguarding Coordinator</w:t>
                              </w:r>
                              <w:r>
                                <w:rPr>
                                  <w:rFonts w:ascii="Trebuchet MS" w:eastAsia="Calibri" w:hAnsi="Trebuchet MS"/>
                                  <w:bCs/>
                                  <w:sz w:val="20"/>
                                  <w:szCs w:val="20"/>
                                </w:rPr>
                                <w:t xml:space="preserve"> &amp; </w:t>
                              </w:r>
                              <w:r w:rsidR="00AF012A" w:rsidRPr="00343316">
                                <w:rPr>
                                  <w:rFonts w:ascii="Trebuchet MS" w:eastAsia="Calibri" w:hAnsi="Trebuchet MS"/>
                                  <w:bCs/>
                                  <w:sz w:val="20"/>
                                  <w:szCs w:val="20"/>
                                </w:rPr>
                                <w:t>NST</w:t>
                              </w:r>
                              <w:r>
                                <w:rPr>
                                  <w:rFonts w:ascii="Trebuchet MS" w:eastAsia="Calibri" w:hAnsi="Trebuchet MS"/>
                                  <w:bCs/>
                                  <w:sz w:val="20"/>
                                  <w:szCs w:val="20"/>
                                </w:rPr>
                                <w:t>)</w:t>
                              </w:r>
                            </w:p>
                            <w:p w:rsidR="00343316" w:rsidRPr="00343316" w:rsidRDefault="00343316" w:rsidP="00AF012A">
                              <w:pPr>
                                <w:pStyle w:val="NormalWeb"/>
                                <w:spacing w:before="0" w:beforeAutospacing="0" w:after="0" w:afterAutospacing="0"/>
                                <w:jc w:val="center"/>
                              </w:pPr>
                              <w:r>
                                <w:rPr>
                                  <w:rFonts w:ascii="Trebuchet MS" w:eastAsia="Calibri" w:hAnsi="Trebuchet MS"/>
                                  <w:bCs/>
                                  <w:sz w:val="20"/>
                                  <w:szCs w:val="20"/>
                                </w:rPr>
                                <w:t xml:space="preserve">Safeguarding Team record on </w:t>
                              </w:r>
                              <w:r w:rsidR="0019268F">
                                <w:rPr>
                                  <w:rFonts w:ascii="Trebuchet MS" w:eastAsia="Calibri" w:hAnsi="Trebuchet MS"/>
                                  <w:bCs/>
                                  <w:sz w:val="20"/>
                                  <w:szCs w:val="20"/>
                                </w:rPr>
                                <w:t>case management system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2"/>
                        <wps:cNvSpPr txBox="1"/>
                        <wps:spPr>
                          <a:xfrm>
                            <a:off x="1271821" y="5884760"/>
                            <a:ext cx="2331188" cy="696351"/>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343316" w:rsidRPr="008E01BA" w:rsidRDefault="00AF012A" w:rsidP="008E01BA">
                              <w:pPr>
                                <w:pStyle w:val="NormalWeb"/>
                                <w:spacing w:before="0" w:beforeAutospacing="0" w:after="0" w:afterAutospacing="0"/>
                                <w:jc w:val="center"/>
                                <w:rPr>
                                  <w:rFonts w:ascii="Trebuchet MS" w:eastAsia="Calibri" w:hAnsi="Trebuchet MS"/>
                                  <w:bCs/>
                                  <w:sz w:val="20"/>
                                  <w:szCs w:val="20"/>
                                </w:rPr>
                              </w:pPr>
                              <w:r w:rsidRPr="00343316">
                                <w:rPr>
                                  <w:rFonts w:ascii="Trebuchet MS" w:eastAsia="Calibri" w:hAnsi="Trebuchet MS"/>
                                  <w:bCs/>
                                  <w:sz w:val="20"/>
                                  <w:szCs w:val="20"/>
                                </w:rPr>
                                <w:t xml:space="preserve">All correspondence and follow up correspondence </w:t>
                              </w:r>
                              <w:r w:rsidR="00343316" w:rsidRPr="00343316">
                                <w:rPr>
                                  <w:rFonts w:ascii="Trebuchet MS" w:eastAsia="Calibri" w:hAnsi="Trebuchet MS"/>
                                  <w:bCs/>
                                  <w:sz w:val="20"/>
                                  <w:szCs w:val="20"/>
                                </w:rPr>
                                <w:t xml:space="preserve">is </w:t>
                              </w:r>
                              <w:r w:rsidRPr="00343316">
                                <w:rPr>
                                  <w:rFonts w:ascii="Trebuchet MS" w:eastAsia="Calibri" w:hAnsi="Trebuchet MS"/>
                                  <w:bCs/>
                                  <w:sz w:val="20"/>
                                  <w:szCs w:val="20"/>
                                </w:rPr>
                                <w:t xml:space="preserve">retained by </w:t>
                              </w:r>
                              <w:r w:rsidR="0071135F" w:rsidRPr="00343316">
                                <w:rPr>
                                  <w:rFonts w:ascii="Trebuchet MS" w:eastAsia="Calibri" w:hAnsi="Trebuchet MS"/>
                                  <w:bCs/>
                                  <w:sz w:val="20"/>
                                  <w:szCs w:val="20"/>
                                </w:rPr>
                                <w:t>Diocesan Secretary</w:t>
                              </w:r>
                              <w:r w:rsidR="008E01BA">
                                <w:rPr>
                                  <w:rFonts w:ascii="Trebuchet MS" w:eastAsia="Calibri" w:hAnsi="Trebuchet MS"/>
                                  <w:bCs/>
                                  <w:sz w:val="20"/>
                                  <w:szCs w:val="20"/>
                                </w:rPr>
                                <w:t xml:space="preserve"> and recorded on </w:t>
                              </w:r>
                              <w:r w:rsidR="0019268F">
                                <w:rPr>
                                  <w:rFonts w:ascii="Trebuchet MS" w:eastAsia="Calibri" w:hAnsi="Trebuchet MS"/>
                                  <w:bCs/>
                                  <w:sz w:val="20"/>
                                  <w:szCs w:val="20"/>
                                </w:rPr>
                                <w:t>case management system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2"/>
                        <wps:cNvSpPr txBox="1"/>
                        <wps:spPr>
                          <a:xfrm>
                            <a:off x="4284980" y="2960128"/>
                            <a:ext cx="1205261" cy="622038"/>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AF012A" w:rsidRPr="0071135F" w:rsidRDefault="00AF012A" w:rsidP="00AF012A">
                              <w:pPr>
                                <w:pStyle w:val="NormalWeb"/>
                                <w:spacing w:before="0" w:beforeAutospacing="0" w:after="0" w:afterAutospacing="0"/>
                                <w:jc w:val="center"/>
                              </w:pPr>
                              <w:r w:rsidRPr="0071135F">
                                <w:rPr>
                                  <w:rFonts w:ascii="Trebuchet MS" w:eastAsia="Calibri" w:hAnsi="Trebuchet MS"/>
                                  <w:bCs/>
                                  <w:sz w:val="20"/>
                                  <w:szCs w:val="20"/>
                                </w:rPr>
                                <w:t>No need to report to Charity Commission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7"/>
                        <wps:cNvSpPr txBox="1"/>
                        <wps:spPr>
                          <a:xfrm>
                            <a:off x="4613667" y="2320120"/>
                            <a:ext cx="520652" cy="264799"/>
                          </a:xfrm>
                          <a:prstGeom prst="rect">
                            <a:avLst/>
                          </a:prstGeom>
                          <a:solidFill>
                            <a:schemeClr val="lt1"/>
                          </a:solidFill>
                          <a:ln w="6350">
                            <a:solidFill>
                              <a:prstClr val="black"/>
                            </a:solidFill>
                          </a:ln>
                        </wps:spPr>
                        <wps:txbx>
                          <w:txbxContent>
                            <w:p w:rsidR="00AF012A" w:rsidRDefault="00AF012A" w:rsidP="00AF012A">
                              <w:pPr>
                                <w:pStyle w:val="NormalWeb"/>
                                <w:spacing w:before="0" w:beforeAutospacing="0" w:after="0" w:afterAutospacing="0"/>
                              </w:pPr>
                              <w:r>
                                <w:rPr>
                                  <w:rFonts w:ascii="Trebuchet MS" w:eastAsia="Calibri" w:hAnsi="Trebuchet MS"/>
                                  <w:sz w:val="22"/>
                                  <w:szCs w:val="22"/>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2"/>
                        <wps:cNvSpPr txBox="1"/>
                        <wps:spPr>
                          <a:xfrm>
                            <a:off x="1259976" y="5046057"/>
                            <a:ext cx="2358483" cy="571551"/>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8E01BA" w:rsidRDefault="0071135F" w:rsidP="0071135F">
                              <w:pPr>
                                <w:pStyle w:val="NormalWeb"/>
                                <w:spacing w:before="0" w:beforeAutospacing="0" w:after="0" w:afterAutospacing="0"/>
                                <w:jc w:val="center"/>
                                <w:rPr>
                                  <w:rFonts w:ascii="Trebuchet MS" w:eastAsia="Calibri" w:hAnsi="Trebuchet MS"/>
                                  <w:bCs/>
                                  <w:sz w:val="20"/>
                                  <w:szCs w:val="20"/>
                                </w:rPr>
                              </w:pPr>
                              <w:r w:rsidRPr="00343316">
                                <w:rPr>
                                  <w:rFonts w:ascii="Trebuchet MS" w:eastAsia="Calibri" w:hAnsi="Trebuchet MS"/>
                                  <w:bCs/>
                                  <w:sz w:val="20"/>
                                  <w:szCs w:val="20"/>
                                </w:rPr>
                                <w:t>Diocesan Secretary</w:t>
                              </w:r>
                              <w:r w:rsidR="00343316" w:rsidRPr="00343316">
                                <w:rPr>
                                  <w:rFonts w:ascii="Trebuchet MS" w:eastAsia="Calibri" w:hAnsi="Trebuchet MS"/>
                                  <w:bCs/>
                                  <w:sz w:val="20"/>
                                  <w:szCs w:val="20"/>
                                </w:rPr>
                                <w:t xml:space="preserve"> reports to BDC</w:t>
                              </w:r>
                              <w:r w:rsidR="00343316">
                                <w:rPr>
                                  <w:rFonts w:ascii="Trebuchet MS" w:eastAsia="Calibri" w:hAnsi="Trebuchet MS"/>
                                  <w:bCs/>
                                  <w:sz w:val="20"/>
                                  <w:szCs w:val="20"/>
                                </w:rPr>
                                <w:t xml:space="preserve"> </w:t>
                              </w:r>
                            </w:p>
                            <w:p w:rsidR="00343316" w:rsidRPr="00343316" w:rsidRDefault="00343316" w:rsidP="0071135F">
                              <w:pPr>
                                <w:pStyle w:val="NormalWeb"/>
                                <w:spacing w:before="0" w:beforeAutospacing="0" w:after="0" w:afterAutospacing="0"/>
                                <w:jc w:val="center"/>
                              </w:pPr>
                              <w:r>
                                <w:rPr>
                                  <w:rFonts w:ascii="Trebuchet MS" w:eastAsia="Calibri" w:hAnsi="Trebuchet MS"/>
                                  <w:bCs/>
                                  <w:sz w:val="20"/>
                                  <w:szCs w:val="20"/>
                                </w:rPr>
                                <w:t>S</w:t>
                              </w:r>
                              <w:r w:rsidR="0019268F">
                                <w:rPr>
                                  <w:rFonts w:ascii="Trebuchet MS" w:eastAsia="Calibri" w:hAnsi="Trebuchet MS"/>
                                  <w:bCs/>
                                  <w:sz w:val="20"/>
                                  <w:szCs w:val="20"/>
                                </w:rPr>
                                <w:t>afeguarding Team record on case management system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Straight Arrow Connector 19"/>
                        <wps:cNvCnPr>
                          <a:stCxn id="3" idx="2"/>
                          <a:endCxn id="5" idx="0"/>
                        </wps:cNvCnPr>
                        <wps:spPr>
                          <a:xfrm>
                            <a:off x="3558396" y="759125"/>
                            <a:ext cx="9721" cy="2511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5" idx="2"/>
                          <a:endCxn id="8" idx="0"/>
                        </wps:cNvCnPr>
                        <wps:spPr>
                          <a:xfrm flipH="1">
                            <a:off x="2437852" y="1863782"/>
                            <a:ext cx="1130265" cy="4495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5" idx="2"/>
                        </wps:cNvCnPr>
                        <wps:spPr>
                          <a:xfrm>
                            <a:off x="3568117" y="1863697"/>
                            <a:ext cx="1297181" cy="430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stCxn id="8" idx="2"/>
                          <a:endCxn id="11" idx="0"/>
                        </wps:cNvCnPr>
                        <wps:spPr>
                          <a:xfrm>
                            <a:off x="2437852" y="2578101"/>
                            <a:ext cx="501" cy="351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endCxn id="16" idx="0"/>
                        </wps:cNvCnPr>
                        <wps:spPr>
                          <a:xfrm flipH="1">
                            <a:off x="4887611" y="2593074"/>
                            <a:ext cx="1146" cy="3669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V="1">
                            <a:off x="559558" y="1439770"/>
                            <a:ext cx="1009934" cy="689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a:endCxn id="14" idx="1"/>
                        </wps:cNvCnPr>
                        <wps:spPr>
                          <a:xfrm>
                            <a:off x="555738" y="4392130"/>
                            <a:ext cx="716083" cy="24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a:endCxn id="18" idx="1"/>
                        </wps:cNvCnPr>
                        <wps:spPr>
                          <a:xfrm>
                            <a:off x="569386" y="5331331"/>
                            <a:ext cx="690590" cy="25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a:endCxn id="15" idx="1"/>
                        </wps:cNvCnPr>
                        <wps:spPr>
                          <a:xfrm>
                            <a:off x="569386" y="6232342"/>
                            <a:ext cx="702435" cy="29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2452410" y="4806525"/>
                            <a:ext cx="635"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2451775" y="5652120"/>
                            <a:ext cx="635" cy="240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Text Box 2"/>
                        <wps:cNvSpPr txBox="1"/>
                        <wps:spPr>
                          <a:xfrm>
                            <a:off x="4285011" y="4254736"/>
                            <a:ext cx="1205230" cy="415736"/>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3E61E1" w:rsidRPr="003E61E1" w:rsidRDefault="003E61E1" w:rsidP="003E61E1">
                              <w:pPr>
                                <w:pStyle w:val="NormalWeb"/>
                                <w:spacing w:before="0" w:beforeAutospacing="0" w:after="0" w:afterAutospacing="0"/>
                                <w:jc w:val="center"/>
                                <w:rPr>
                                  <w:rFonts w:ascii="Trebuchet MS" w:eastAsia="Calibri" w:hAnsi="Trebuchet MS"/>
                                  <w:sz w:val="20"/>
                                  <w:szCs w:val="20"/>
                                </w:rPr>
                              </w:pPr>
                              <w:r>
                                <w:rPr>
                                  <w:rFonts w:ascii="Trebuchet MS" w:eastAsia="Calibri" w:hAnsi="Trebuchet MS"/>
                                  <w:sz w:val="20"/>
                                  <w:szCs w:val="20"/>
                                </w:rPr>
                                <w:t>Reason recorded and PCC advised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Straight Arrow Connector 59"/>
                        <wps:cNvCnPr>
                          <a:stCxn id="16" idx="2"/>
                          <a:endCxn id="58" idx="0"/>
                        </wps:cNvCnPr>
                        <wps:spPr>
                          <a:xfrm>
                            <a:off x="4887611" y="3582166"/>
                            <a:ext cx="15" cy="672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Text Box 2"/>
                        <wps:cNvSpPr txBox="1"/>
                        <wps:spPr>
                          <a:xfrm>
                            <a:off x="4042333" y="5062896"/>
                            <a:ext cx="1703373" cy="891676"/>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3E61E1" w:rsidRDefault="00AD0F89" w:rsidP="003E61E1">
                              <w:pPr>
                                <w:pStyle w:val="NormalWeb"/>
                                <w:spacing w:before="0" w:beforeAutospacing="0" w:after="0" w:afterAutospacing="0"/>
                                <w:jc w:val="center"/>
                              </w:pPr>
                              <w:r>
                                <w:rPr>
                                  <w:rFonts w:ascii="Trebuchet MS" w:eastAsia="Calibri" w:hAnsi="Trebuchet MS"/>
                                  <w:sz w:val="20"/>
                                  <w:szCs w:val="20"/>
                                </w:rPr>
                                <w:t>If PCC feel decision is incorrect they may suspend delegation and report direct to C</w:t>
                              </w:r>
                              <w:r w:rsidR="0019268F">
                                <w:rPr>
                                  <w:rFonts w:ascii="Trebuchet MS" w:eastAsia="Calibri" w:hAnsi="Trebuchet MS"/>
                                  <w:sz w:val="20"/>
                                  <w:szCs w:val="20"/>
                                </w:rPr>
                                <w:t xml:space="preserve">harity </w:t>
                              </w:r>
                              <w:r>
                                <w:rPr>
                                  <w:rFonts w:ascii="Trebuchet MS" w:eastAsia="Calibri" w:hAnsi="Trebuchet MS"/>
                                  <w:sz w:val="20"/>
                                  <w:szCs w:val="20"/>
                                </w:rPr>
                                <w:t>C</w:t>
                              </w:r>
                              <w:r w:rsidR="0019268F">
                                <w:rPr>
                                  <w:rFonts w:ascii="Trebuchet MS" w:eastAsia="Calibri" w:hAnsi="Trebuchet MS"/>
                                  <w:sz w:val="20"/>
                                  <w:szCs w:val="20"/>
                                </w:rPr>
                                <w:t>ommis</w:t>
                              </w:r>
                              <w:r w:rsidR="00740C37">
                                <w:rPr>
                                  <w:rFonts w:ascii="Trebuchet MS" w:eastAsia="Calibri" w:hAnsi="Trebuchet MS"/>
                                  <w:sz w:val="20"/>
                                  <w:szCs w:val="20"/>
                                </w:rPr>
                                <w:t>s</w:t>
                              </w:r>
                              <w:r w:rsidR="0019268F">
                                <w:rPr>
                                  <w:rFonts w:ascii="Trebuchet MS" w:eastAsia="Calibri" w:hAnsi="Trebuchet MS"/>
                                  <w:sz w:val="20"/>
                                  <w:szCs w:val="20"/>
                                </w:rPr>
                                <w: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Straight Arrow Connector 56"/>
                        <wps:cNvCnPr/>
                        <wps:spPr>
                          <a:xfrm>
                            <a:off x="2441764" y="3637795"/>
                            <a:ext cx="381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a:stCxn id="58" idx="2"/>
                          <a:endCxn id="60" idx="0"/>
                        </wps:cNvCnPr>
                        <wps:spPr>
                          <a:xfrm>
                            <a:off x="4887626" y="4670472"/>
                            <a:ext cx="6394" cy="3924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 o:spid="_x0000_s1026" editas="canvas" style="width:513.5pt;height:615.4pt;mso-position-horizontal-relative:char;mso-position-vertical-relative:line" coordsize="65214,7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214;height:78149;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20789;top:86;width:29589;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" fillcolor="white [3201]" strokecolor="#4472c4 [3208]" strokeweight="1pt">
                  <v:textbox>
                    <w:txbxContent>
                      <w:p w:rsidR="009441E9" w:rsidRDefault="009441E9" w:rsidP="009441E9">
                        <w:pPr>
                          <w:pStyle w:val="NormalWeb"/>
                          <w:spacing w:before="0" w:beforeAutospacing="0" w:after="0" w:afterAutospacing="0"/>
                          <w:jc w:val="center"/>
                          <w:rPr>
                            <w:rFonts w:ascii="Trebuchet MS" w:eastAsia="Calibri" w:hAnsi="Trebuchet MS"/>
                            <w:sz w:val="20"/>
                            <w:szCs w:val="20"/>
                          </w:rPr>
                        </w:pPr>
                        <w:r>
                          <w:rPr>
                            <w:rFonts w:ascii="Trebuchet MS" w:eastAsia="Calibri" w:hAnsi="Trebuchet MS"/>
                            <w:b/>
                            <w:bCs/>
                            <w:sz w:val="20"/>
                            <w:szCs w:val="20"/>
                          </w:rPr>
                          <w:t>Safeguarding concern or allegation</w:t>
                        </w:r>
                        <w:r>
                          <w:rPr>
                            <w:rFonts w:ascii="Trebuchet MS" w:eastAsia="Calibri" w:hAnsi="Trebuchet MS"/>
                            <w:sz w:val="20"/>
                            <w:szCs w:val="20"/>
                          </w:rPr>
                          <w:t xml:space="preserve"> reported by Parish Safeguarding Coordinator to DSA within 24 hours</w:t>
                        </w:r>
                      </w:p>
                      <w:p w:rsidR="00740C37" w:rsidRPr="00740C37" w:rsidRDefault="00740C37" w:rsidP="009441E9">
                        <w:pPr>
                          <w:pStyle w:val="NormalWeb"/>
                          <w:spacing w:before="0" w:beforeAutospacing="0" w:after="0" w:afterAutospacing="0"/>
                          <w:jc w:val="center"/>
                          <w:rPr>
                            <w:sz w:val="16"/>
                            <w:szCs w:val="16"/>
                          </w:rPr>
                        </w:pPr>
                        <w:r>
                          <w:rPr>
                            <w:rFonts w:ascii="Trebuchet MS" w:eastAsia="Calibri" w:hAnsi="Trebuchet MS"/>
                            <w:sz w:val="20"/>
                            <w:szCs w:val="20"/>
                          </w:rPr>
                          <w:t>(</w:t>
                        </w:r>
                        <w:r w:rsidRPr="00740C37">
                          <w:rPr>
                            <w:rFonts w:ascii="Trebuchet MS" w:eastAsia="Calibri" w:hAnsi="Trebuchet MS"/>
                            <w:sz w:val="16"/>
                            <w:szCs w:val="20"/>
                          </w:rPr>
                          <w:t xml:space="preserve">Model </w:t>
                        </w:r>
                        <w:r w:rsidRPr="00740C37">
                          <w:rPr>
                            <w:rFonts w:ascii="Trebuchet MS" w:eastAsia="Calibri" w:hAnsi="Trebuchet MS"/>
                            <w:sz w:val="16"/>
                            <w:szCs w:val="16"/>
                          </w:rPr>
                          <w:t>Parish Recording Template / checklist to be used</w:t>
                        </w:r>
                      </w:p>
                    </w:txbxContent>
                  </v:textbox>
                </v:shape>
                <v:shape id="Text Box 2" o:spid="_x0000_s1029" type="#_x0000_t202" style="position:absolute;left:-29153;top:41172;width:64806;height:48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" fillcolor="white [3201]" strokecolor="#4472c4 [3208]" strokeweight="1pt">
                  <v:textbox>
                    <w:txbxContent>
                      <w:p w:rsidR="009441E9" w:rsidRPr="009441E9" w:rsidRDefault="00AF012A" w:rsidP="009441E9">
                        <w:pPr>
                          <w:pStyle w:val="NormalWeb"/>
                          <w:spacing w:before="0" w:beforeAutospacing="0" w:after="0" w:afterAutospacing="0"/>
                          <w:jc w:val="center"/>
                        </w:pPr>
                        <w:r>
                          <w:rPr>
                            <w:rFonts w:ascii="Trebuchet MS" w:eastAsia="Calibri" w:hAnsi="Trebuchet MS"/>
                            <w:b/>
                            <w:bCs/>
                            <w:sz w:val="20"/>
                            <w:szCs w:val="20"/>
                          </w:rPr>
                          <w:t>Core Group</w:t>
                        </w:r>
                        <w:r w:rsidR="009441E9">
                          <w:rPr>
                            <w:rFonts w:ascii="Trebuchet MS" w:eastAsia="Calibri" w:hAnsi="Trebuchet MS"/>
                            <w:b/>
                            <w:bCs/>
                            <w:sz w:val="20"/>
                            <w:szCs w:val="20"/>
                          </w:rPr>
                          <w:t xml:space="preserve"> </w:t>
                        </w:r>
                        <w:r w:rsidR="009441E9">
                          <w:rPr>
                            <w:rFonts w:ascii="Trebuchet MS" w:eastAsia="Calibri" w:hAnsi="Trebuchet MS"/>
                            <w:bCs/>
                            <w:sz w:val="20"/>
                            <w:szCs w:val="20"/>
                          </w:rPr>
                          <w:t>process is followed</w:t>
                        </w:r>
                        <w:r w:rsidR="007F43C0">
                          <w:rPr>
                            <w:rFonts w:ascii="Trebuchet MS" w:eastAsia="Calibri" w:hAnsi="Trebuchet MS"/>
                            <w:bCs/>
                            <w:sz w:val="20"/>
                            <w:szCs w:val="20"/>
                          </w:rPr>
                          <w:t xml:space="preserve"> alongside this reporting</w:t>
                        </w:r>
                      </w:p>
                    </w:txbxContent>
                  </v:textbox>
                </v:shape>
                <v:shape id="Text Box 2" o:spid="_x0000_s1030" type="#_x0000_t202" style="position:absolute;left:15209;top:10102;width:40943;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" fillcolor="white [3201]" strokecolor="#4472c4 [3208]" strokeweight="1pt">
                  <v:textbox>
                    <w:txbxContent>
                      <w:p w:rsidR="00DD23DE" w:rsidRPr="008E01BA" w:rsidRDefault="00BF54D6" w:rsidP="008E01BA">
                        <w:pPr>
                          <w:pStyle w:val="NormalWeb"/>
                          <w:shd w:val="clear" w:color="auto" w:fill="FFFFFF"/>
                          <w:spacing w:before="0" w:beforeAutospacing="0" w:after="0" w:afterAutospacing="0"/>
                          <w:jc w:val="center"/>
                          <w:rPr>
                            <w:rFonts w:ascii="Trebuchet MS" w:eastAsia="Calibri" w:hAnsi="Trebuchet MS"/>
                            <w:bCs/>
                            <w:sz w:val="16"/>
                            <w:szCs w:val="20"/>
                          </w:rPr>
                        </w:pPr>
                        <w:r>
                          <w:rPr>
                            <w:rFonts w:ascii="Trebuchet MS" w:eastAsia="Calibri" w:hAnsi="Trebuchet MS"/>
                            <w:bCs/>
                            <w:sz w:val="20"/>
                            <w:szCs w:val="20"/>
                          </w:rPr>
                          <w:t xml:space="preserve">Is this a </w:t>
                        </w:r>
                        <w:r w:rsidR="00DD23DE" w:rsidRPr="00BF54D6">
                          <w:rPr>
                            <w:rFonts w:ascii="Trebuchet MS" w:eastAsia="Calibri" w:hAnsi="Trebuchet MS"/>
                            <w:b/>
                            <w:bCs/>
                            <w:sz w:val="20"/>
                            <w:szCs w:val="20"/>
                          </w:rPr>
                          <w:t xml:space="preserve">Serious </w:t>
                        </w:r>
                        <w:r>
                          <w:rPr>
                            <w:rFonts w:ascii="Trebuchet MS" w:eastAsia="Calibri" w:hAnsi="Trebuchet MS"/>
                            <w:b/>
                            <w:bCs/>
                            <w:sz w:val="20"/>
                            <w:szCs w:val="20"/>
                          </w:rPr>
                          <w:t xml:space="preserve">Safeguarding </w:t>
                        </w:r>
                        <w:r w:rsidR="00DD23DE" w:rsidRPr="00BF54D6">
                          <w:rPr>
                            <w:rFonts w:ascii="Trebuchet MS" w:eastAsia="Calibri" w:hAnsi="Trebuchet MS"/>
                            <w:b/>
                            <w:bCs/>
                            <w:sz w:val="20"/>
                            <w:szCs w:val="20"/>
                          </w:rPr>
                          <w:t>Incident?</w:t>
                        </w:r>
                        <w:r w:rsidR="00DD23DE" w:rsidRPr="00BF54D6">
                          <w:rPr>
                            <w:rFonts w:ascii="Trebuchet MS" w:eastAsia="Calibri" w:hAnsi="Trebuchet MS"/>
                            <w:b/>
                            <w:bCs/>
                            <w:sz w:val="20"/>
                            <w:szCs w:val="20"/>
                          </w:rPr>
                          <w:br/>
                        </w:r>
                        <w:r w:rsidRPr="008E01BA">
                          <w:rPr>
                            <w:rFonts w:ascii="Trebuchet MS" w:hAnsi="Trebuchet MS"/>
                            <w:sz w:val="16"/>
                            <w:szCs w:val="20"/>
                          </w:rPr>
                          <w:t>“an adverse event, whether actual or alleged, which results in or risks significant harm to the charity’s beneficiaries, employees, office holders, volunteers or to others who come into contact with the charity through its work. This includes where there are allegations or incidents of abuse of or risks to beneficiaries or others connected with the charity’s activities</w:t>
                        </w:r>
                        <w:r w:rsidR="008E01BA" w:rsidRPr="008E01BA">
                          <w:rPr>
                            <w:rFonts w:ascii="Trebuchet MS" w:hAnsi="Trebuchet MS"/>
                            <w:sz w:val="16"/>
                            <w:szCs w:val="20"/>
                          </w:rPr>
                          <w:t>.”</w:t>
                        </w:r>
                      </w:p>
                    </w:txbxContent>
                  </v:textbox>
                </v:shape>
                <v:shape id="Text Box 7" o:spid="_x0000_s1031" type="#_x0000_t202" style="position:absolute;left:21775;top:23133;width:5207;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DD23DE" w:rsidRDefault="00DD23DE" w:rsidP="00DD23DE">
                        <w:pPr>
                          <w:pStyle w:val="NormalWeb"/>
                          <w:spacing w:before="0" w:beforeAutospacing="0" w:after="0" w:afterAutospacing="0"/>
                        </w:pPr>
                        <w:r>
                          <w:rPr>
                            <w:rFonts w:ascii="Trebuchet MS" w:eastAsia="Calibri" w:hAnsi="Trebuchet MS"/>
                            <w:sz w:val="22"/>
                            <w:szCs w:val="22"/>
                          </w:rPr>
                          <w:t>Yes</w:t>
                        </w:r>
                      </w:p>
                    </w:txbxContent>
                  </v:textbox>
                </v:shape>
                <v:shape id="Text Box 2" o:spid="_x0000_s1032" type="#_x0000_t202" style="position:absolute;left:12532;top:29296;width:23702;height:7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" fillcolor="white [3201]" strokecolor="#4472c4 [3208]" strokeweight="1pt">
                  <v:textbox>
                    <w:txbxContent>
                      <w:p w:rsidR="008E01BA" w:rsidRPr="0071135F" w:rsidRDefault="00740C37" w:rsidP="00740C37">
                        <w:pPr>
                          <w:pStyle w:val="NormalWeb"/>
                          <w:spacing w:before="0" w:beforeAutospacing="0" w:after="0" w:afterAutospacing="0"/>
                          <w:jc w:val="center"/>
                          <w:rPr>
                            <w:rFonts w:ascii="Trebuchet MS" w:eastAsia="Calibri" w:hAnsi="Trebuchet MS"/>
                            <w:bCs/>
                            <w:sz w:val="20"/>
                            <w:szCs w:val="20"/>
                          </w:rPr>
                        </w:pPr>
                        <w:r>
                          <w:rPr>
                            <w:rFonts w:ascii="Trebuchet MS" w:eastAsia="Calibri" w:hAnsi="Trebuchet MS"/>
                            <w:b/>
                            <w:bCs/>
                            <w:sz w:val="20"/>
                            <w:szCs w:val="20"/>
                          </w:rPr>
                          <w:t>I</w:t>
                        </w:r>
                        <w:r w:rsidR="0071135F" w:rsidRPr="00343316">
                          <w:rPr>
                            <w:rFonts w:ascii="Trebuchet MS" w:eastAsia="Calibri" w:hAnsi="Trebuchet MS"/>
                            <w:b/>
                            <w:bCs/>
                            <w:sz w:val="20"/>
                            <w:szCs w:val="20"/>
                          </w:rPr>
                          <w:t>ndividual</w:t>
                        </w:r>
                        <w:r>
                          <w:rPr>
                            <w:rFonts w:ascii="Trebuchet MS" w:eastAsia="Calibri" w:hAnsi="Trebuchet MS"/>
                            <w:bCs/>
                            <w:sz w:val="20"/>
                            <w:szCs w:val="20"/>
                          </w:rPr>
                          <w:t xml:space="preserve"> Charity Commission </w:t>
                        </w:r>
                        <w:r w:rsidR="0071135F">
                          <w:rPr>
                            <w:rFonts w:ascii="Trebuchet MS" w:eastAsia="Calibri" w:hAnsi="Trebuchet MS"/>
                            <w:bCs/>
                            <w:sz w:val="20"/>
                            <w:szCs w:val="20"/>
                          </w:rPr>
                          <w:t>template</w:t>
                        </w:r>
                        <w:r w:rsidR="0071135F" w:rsidRPr="0071135F">
                          <w:rPr>
                            <w:rFonts w:ascii="Trebuchet MS" w:eastAsia="Calibri" w:hAnsi="Trebuchet MS"/>
                            <w:bCs/>
                            <w:sz w:val="20"/>
                            <w:szCs w:val="20"/>
                          </w:rPr>
                          <w:t xml:space="preserve"> </w:t>
                        </w:r>
                        <w:r>
                          <w:rPr>
                            <w:rFonts w:ascii="Trebuchet MS" w:eastAsia="Calibri" w:hAnsi="Trebuchet MS"/>
                            <w:bCs/>
                            <w:sz w:val="20"/>
                            <w:szCs w:val="20"/>
                          </w:rPr>
                          <w:t>to be completed by DSA and agreed by Diocesan Secretary</w:t>
                        </w:r>
                      </w:p>
                    </w:txbxContent>
                  </v:textbox>
                </v:shape>
                <v:shape id="Text Box 2" o:spid="_x0000_s1033" type="#_x0000_t202" style="position:absolute;left:12718;top:39873;width:23516;height: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" fillcolor="white [3201]" strokecolor="#4472c4 [3208]" strokeweight="1pt">
                  <v:textbox>
                    <w:txbxContent>
                      <w:p w:rsidR="00AF012A" w:rsidRDefault="00343316" w:rsidP="00AF012A">
                        <w:pPr>
                          <w:pStyle w:val="NormalWeb"/>
                          <w:spacing w:before="0" w:beforeAutospacing="0" w:after="0" w:afterAutospacing="0"/>
                          <w:jc w:val="center"/>
                          <w:rPr>
                            <w:rFonts w:ascii="Trebuchet MS" w:eastAsia="Calibri" w:hAnsi="Trebuchet MS"/>
                            <w:bCs/>
                            <w:sz w:val="20"/>
                            <w:szCs w:val="20"/>
                          </w:rPr>
                        </w:pPr>
                        <w:r>
                          <w:rPr>
                            <w:rFonts w:ascii="Trebuchet MS" w:eastAsia="Calibri" w:hAnsi="Trebuchet MS"/>
                            <w:bCs/>
                            <w:sz w:val="20"/>
                            <w:szCs w:val="20"/>
                          </w:rPr>
                          <w:t>Diocesan Secretary submits to Charities Commission (</w:t>
                        </w:r>
                        <w:r w:rsidR="0071135F" w:rsidRPr="00343316">
                          <w:rPr>
                            <w:rFonts w:ascii="Trebuchet MS" w:eastAsia="Calibri" w:hAnsi="Trebuchet MS"/>
                            <w:bCs/>
                            <w:sz w:val="20"/>
                            <w:szCs w:val="20"/>
                          </w:rPr>
                          <w:t>Copies sent to:</w:t>
                        </w:r>
                        <w:r>
                          <w:rPr>
                            <w:rFonts w:ascii="Trebuchet MS" w:eastAsia="Calibri" w:hAnsi="Trebuchet MS"/>
                            <w:bCs/>
                            <w:sz w:val="20"/>
                            <w:szCs w:val="20"/>
                          </w:rPr>
                          <w:t xml:space="preserve"> </w:t>
                        </w:r>
                        <w:r w:rsidR="00AF012A" w:rsidRPr="00343316">
                          <w:rPr>
                            <w:rFonts w:ascii="Trebuchet MS" w:eastAsia="Calibri" w:hAnsi="Trebuchet MS"/>
                            <w:bCs/>
                            <w:sz w:val="20"/>
                            <w:szCs w:val="20"/>
                          </w:rPr>
                          <w:t>PCC Safeguarding Coordinator</w:t>
                        </w:r>
                        <w:r>
                          <w:rPr>
                            <w:rFonts w:ascii="Trebuchet MS" w:eastAsia="Calibri" w:hAnsi="Trebuchet MS"/>
                            <w:bCs/>
                            <w:sz w:val="20"/>
                            <w:szCs w:val="20"/>
                          </w:rPr>
                          <w:t xml:space="preserve"> &amp; </w:t>
                        </w:r>
                        <w:r w:rsidR="00AF012A" w:rsidRPr="00343316">
                          <w:rPr>
                            <w:rFonts w:ascii="Trebuchet MS" w:eastAsia="Calibri" w:hAnsi="Trebuchet MS"/>
                            <w:bCs/>
                            <w:sz w:val="20"/>
                            <w:szCs w:val="20"/>
                          </w:rPr>
                          <w:t>NST</w:t>
                        </w:r>
                        <w:r>
                          <w:rPr>
                            <w:rFonts w:ascii="Trebuchet MS" w:eastAsia="Calibri" w:hAnsi="Trebuchet MS"/>
                            <w:bCs/>
                            <w:sz w:val="20"/>
                            <w:szCs w:val="20"/>
                          </w:rPr>
                          <w:t>)</w:t>
                        </w:r>
                      </w:p>
                      <w:p w:rsidR="00343316" w:rsidRPr="00343316" w:rsidRDefault="00343316" w:rsidP="00AF012A">
                        <w:pPr>
                          <w:pStyle w:val="NormalWeb"/>
                          <w:spacing w:before="0" w:beforeAutospacing="0" w:after="0" w:afterAutospacing="0"/>
                          <w:jc w:val="center"/>
                        </w:pPr>
                        <w:r>
                          <w:rPr>
                            <w:rFonts w:ascii="Trebuchet MS" w:eastAsia="Calibri" w:hAnsi="Trebuchet MS"/>
                            <w:bCs/>
                            <w:sz w:val="20"/>
                            <w:szCs w:val="20"/>
                          </w:rPr>
                          <w:t xml:space="preserve">Safeguarding Team record on </w:t>
                        </w:r>
                        <w:r w:rsidR="0019268F">
                          <w:rPr>
                            <w:rFonts w:ascii="Trebuchet MS" w:eastAsia="Calibri" w:hAnsi="Trebuchet MS"/>
                            <w:bCs/>
                            <w:sz w:val="20"/>
                            <w:szCs w:val="20"/>
                          </w:rPr>
                          <w:t>case management system</w:t>
                        </w:r>
                      </w:p>
                    </w:txbxContent>
                  </v:textbox>
                </v:shape>
                <v:shape id="Text Box 2" o:spid="_x0000_s1034" type="#_x0000_t202" style="position:absolute;left:12718;top:58847;width:23312;height:6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" fillcolor="white [3201]" strokecolor="#4472c4 [3208]" strokeweight="1pt">
                  <v:textbox>
                    <w:txbxContent>
                      <w:p w:rsidR="00343316" w:rsidRPr="008E01BA" w:rsidRDefault="00AF012A" w:rsidP="008E01BA">
                        <w:pPr>
                          <w:pStyle w:val="NormalWeb"/>
                          <w:spacing w:before="0" w:beforeAutospacing="0" w:after="0" w:afterAutospacing="0"/>
                          <w:jc w:val="center"/>
                          <w:rPr>
                            <w:rFonts w:ascii="Trebuchet MS" w:eastAsia="Calibri" w:hAnsi="Trebuchet MS"/>
                            <w:bCs/>
                            <w:sz w:val="20"/>
                            <w:szCs w:val="20"/>
                          </w:rPr>
                        </w:pPr>
                        <w:r w:rsidRPr="00343316">
                          <w:rPr>
                            <w:rFonts w:ascii="Trebuchet MS" w:eastAsia="Calibri" w:hAnsi="Trebuchet MS"/>
                            <w:bCs/>
                            <w:sz w:val="20"/>
                            <w:szCs w:val="20"/>
                          </w:rPr>
                          <w:t xml:space="preserve">All correspondence and follow up correspondence </w:t>
                        </w:r>
                        <w:r w:rsidR="00343316" w:rsidRPr="00343316">
                          <w:rPr>
                            <w:rFonts w:ascii="Trebuchet MS" w:eastAsia="Calibri" w:hAnsi="Trebuchet MS"/>
                            <w:bCs/>
                            <w:sz w:val="20"/>
                            <w:szCs w:val="20"/>
                          </w:rPr>
                          <w:t xml:space="preserve">is </w:t>
                        </w:r>
                        <w:r w:rsidRPr="00343316">
                          <w:rPr>
                            <w:rFonts w:ascii="Trebuchet MS" w:eastAsia="Calibri" w:hAnsi="Trebuchet MS"/>
                            <w:bCs/>
                            <w:sz w:val="20"/>
                            <w:szCs w:val="20"/>
                          </w:rPr>
                          <w:t xml:space="preserve">retained by </w:t>
                        </w:r>
                        <w:r w:rsidR="0071135F" w:rsidRPr="00343316">
                          <w:rPr>
                            <w:rFonts w:ascii="Trebuchet MS" w:eastAsia="Calibri" w:hAnsi="Trebuchet MS"/>
                            <w:bCs/>
                            <w:sz w:val="20"/>
                            <w:szCs w:val="20"/>
                          </w:rPr>
                          <w:t>Diocesan Secretary</w:t>
                        </w:r>
                        <w:r w:rsidR="008E01BA">
                          <w:rPr>
                            <w:rFonts w:ascii="Trebuchet MS" w:eastAsia="Calibri" w:hAnsi="Trebuchet MS"/>
                            <w:bCs/>
                            <w:sz w:val="20"/>
                            <w:szCs w:val="20"/>
                          </w:rPr>
                          <w:t xml:space="preserve"> and recorded on </w:t>
                        </w:r>
                        <w:r w:rsidR="0019268F">
                          <w:rPr>
                            <w:rFonts w:ascii="Trebuchet MS" w:eastAsia="Calibri" w:hAnsi="Trebuchet MS"/>
                            <w:bCs/>
                            <w:sz w:val="20"/>
                            <w:szCs w:val="20"/>
                          </w:rPr>
                          <w:t>case management system</w:t>
                        </w:r>
                      </w:p>
                    </w:txbxContent>
                  </v:textbox>
                </v:shape>
                <v:shape id="Text Box 2" o:spid="_x0000_s1035" type="#_x0000_t202" style="position:absolute;left:42849;top:29601;width:12053;height: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" fillcolor="white [3201]" strokecolor="#4472c4 [3208]" strokeweight="1pt">
                  <v:textbox>
                    <w:txbxContent>
                      <w:p w:rsidR="00AF012A" w:rsidRPr="0071135F" w:rsidRDefault="00AF012A" w:rsidP="00AF012A">
                        <w:pPr>
                          <w:pStyle w:val="NormalWeb"/>
                          <w:spacing w:before="0" w:beforeAutospacing="0" w:after="0" w:afterAutospacing="0"/>
                          <w:jc w:val="center"/>
                        </w:pPr>
                        <w:r w:rsidRPr="0071135F">
                          <w:rPr>
                            <w:rFonts w:ascii="Trebuchet MS" w:eastAsia="Calibri" w:hAnsi="Trebuchet MS"/>
                            <w:bCs/>
                            <w:sz w:val="20"/>
                            <w:szCs w:val="20"/>
                          </w:rPr>
                          <w:t>No need to report to Charity Commission</w:t>
                        </w:r>
                      </w:p>
                    </w:txbxContent>
                  </v:textbox>
                </v:shape>
                <v:shape id="Text Box 7" o:spid="_x0000_s1036" type="#_x0000_t202" style="position:absolute;left:46136;top:23201;width:5207;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AF012A" w:rsidRDefault="00AF012A" w:rsidP="00AF012A">
                        <w:pPr>
                          <w:pStyle w:val="NormalWeb"/>
                          <w:spacing w:before="0" w:beforeAutospacing="0" w:after="0" w:afterAutospacing="0"/>
                        </w:pPr>
                        <w:r>
                          <w:rPr>
                            <w:rFonts w:ascii="Trebuchet MS" w:eastAsia="Calibri" w:hAnsi="Trebuchet MS"/>
                            <w:sz w:val="22"/>
                            <w:szCs w:val="22"/>
                          </w:rPr>
                          <w:t>No</w:t>
                        </w:r>
                      </w:p>
                    </w:txbxContent>
                  </v:textbox>
                </v:shape>
                <v:shape id="Text Box 2" o:spid="_x0000_s1037" type="#_x0000_t202" style="position:absolute;left:12599;top:50460;width:23585;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" fillcolor="white [3201]" strokecolor="#4472c4 [3208]" strokeweight="1pt">
                  <v:textbox>
                    <w:txbxContent>
                      <w:p w:rsidR="008E01BA" w:rsidRDefault="0071135F" w:rsidP="0071135F">
                        <w:pPr>
                          <w:pStyle w:val="NormalWeb"/>
                          <w:spacing w:before="0" w:beforeAutospacing="0" w:after="0" w:afterAutospacing="0"/>
                          <w:jc w:val="center"/>
                          <w:rPr>
                            <w:rFonts w:ascii="Trebuchet MS" w:eastAsia="Calibri" w:hAnsi="Trebuchet MS"/>
                            <w:bCs/>
                            <w:sz w:val="20"/>
                            <w:szCs w:val="20"/>
                          </w:rPr>
                        </w:pPr>
                        <w:r w:rsidRPr="00343316">
                          <w:rPr>
                            <w:rFonts w:ascii="Trebuchet MS" w:eastAsia="Calibri" w:hAnsi="Trebuchet MS"/>
                            <w:bCs/>
                            <w:sz w:val="20"/>
                            <w:szCs w:val="20"/>
                          </w:rPr>
                          <w:t>Diocesan Secretary</w:t>
                        </w:r>
                        <w:r w:rsidR="00343316" w:rsidRPr="00343316">
                          <w:rPr>
                            <w:rFonts w:ascii="Trebuchet MS" w:eastAsia="Calibri" w:hAnsi="Trebuchet MS"/>
                            <w:bCs/>
                            <w:sz w:val="20"/>
                            <w:szCs w:val="20"/>
                          </w:rPr>
                          <w:t xml:space="preserve"> reports to BDC</w:t>
                        </w:r>
                        <w:r w:rsidR="00343316">
                          <w:rPr>
                            <w:rFonts w:ascii="Trebuchet MS" w:eastAsia="Calibri" w:hAnsi="Trebuchet MS"/>
                            <w:bCs/>
                            <w:sz w:val="20"/>
                            <w:szCs w:val="20"/>
                          </w:rPr>
                          <w:t xml:space="preserve"> </w:t>
                        </w:r>
                      </w:p>
                      <w:p w:rsidR="00343316" w:rsidRPr="00343316" w:rsidRDefault="00343316" w:rsidP="0071135F">
                        <w:pPr>
                          <w:pStyle w:val="NormalWeb"/>
                          <w:spacing w:before="0" w:beforeAutospacing="0" w:after="0" w:afterAutospacing="0"/>
                          <w:jc w:val="center"/>
                        </w:pPr>
                        <w:r>
                          <w:rPr>
                            <w:rFonts w:ascii="Trebuchet MS" w:eastAsia="Calibri" w:hAnsi="Trebuchet MS"/>
                            <w:bCs/>
                            <w:sz w:val="20"/>
                            <w:szCs w:val="20"/>
                          </w:rPr>
                          <w:t>S</w:t>
                        </w:r>
                        <w:r w:rsidR="0019268F">
                          <w:rPr>
                            <w:rFonts w:ascii="Trebuchet MS" w:eastAsia="Calibri" w:hAnsi="Trebuchet MS"/>
                            <w:bCs/>
                            <w:sz w:val="20"/>
                            <w:szCs w:val="20"/>
                          </w:rPr>
                          <w:t>afeguarding Team record on case management system</w:t>
                        </w:r>
                      </w:p>
                    </w:txbxContent>
                  </v:textbox>
                </v:shape>
                <v:shapetype id="_x0000_t32" coordsize="21600,21600" o:spt="32" o:oned="t" path="m,l21600,21600e" filled="f">
                  <v:path arrowok="t" fillok="f" o:connecttype="none"/>
                  <o:lock v:ext="edit" shapetype="t"/>
                </v:shapetype>
                <v:shape id="Straight Arrow Connector 19" o:spid="_x0000_s1038" type="#_x0000_t32" style="position:absolute;left:35583;top:7591;width:98;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shape id="Straight Arrow Connector 30" o:spid="_x0000_s1039" type="#_x0000_t32" style="position:absolute;left:24378;top:18637;width:11303;height:44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" strokecolor="#5b9bd5 [3204]" strokeweight=".5pt">
                  <v:stroke endarrow="block" joinstyle="miter"/>
                </v:shape>
                <v:shape id="Straight Arrow Connector 31" o:spid="_x0000_s1040" type="#_x0000_t32" style="position:absolute;left:35681;top:18636;width:12971;height:4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5b9bd5 [3204]" strokeweight=".5pt">
                  <v:stroke endarrow="block" joinstyle="miter"/>
                </v:shape>
                <v:shape id="Straight Arrow Connector 32" o:spid="_x0000_s1041" type="#_x0000_t32" style="position:absolute;left:24378;top:25781;width:5;height:3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" strokecolor="#5b9bd5 [3204]" strokeweight=".5pt">
                  <v:stroke endarrow="block" joinstyle="miter"/>
                </v:shape>
                <v:shape id="Straight Arrow Connector 33" o:spid="_x0000_s1042" type="#_x0000_t32" style="position:absolute;left:48876;top:25930;width:11;height:36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" strokecolor="#5b9bd5 [3204]" strokeweight=".5pt">
                  <v:stroke endarrow="block" joinstyle="miter"/>
                </v:shape>
                <v:line id="Straight Connector 38" o:spid="_x0000_s1043" style="position:absolute;flip:y;visibility:visible;mso-wrap-style:square" from="5595,14397" to="15694,1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" strokecolor="#5b9bd5 [3204]" strokeweight=".5pt">
                  <v:stroke dashstyle="dash" joinstyle="miter"/>
                </v:line>
                <v:line id="Straight Connector 39" o:spid="_x0000_s1044" style="position:absolute;visibility:visible;mso-wrap-style:square" from="5557,43921" to="12718,4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" strokecolor="#5b9bd5 [3204]" strokeweight=".5pt">
                  <v:stroke dashstyle="dash" joinstyle="miter"/>
                </v:line>
                <v:line id="Straight Connector 40" o:spid="_x0000_s1045" style="position:absolute;visibility:visible;mso-wrap-style:square" from="5693,53313" to="12599,5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" strokecolor="#5b9bd5 [3204]" strokeweight=".5pt">
                  <v:stroke dashstyle="dash" joinstyle="miter"/>
                </v:line>
                <v:line id="Straight Connector 41" o:spid="_x0000_s1046" style="position:absolute;visibility:visible;mso-wrap-style:square" from="5693,62323" to="12718,6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" strokecolor="#5b9bd5 [3204]" strokeweight=".5pt">
                  <v:stroke dashstyle="dash" joinstyle="miter"/>
                </v:line>
                <v:shape id="Straight Arrow Connector 51" o:spid="_x0000_s1047" type="#_x0000_t32" style="position:absolute;left:24524;top:48065;width:6;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" strokecolor="#5b9bd5 [3204]" strokeweight=".5pt">
                  <v:stroke endarrow="block" joinstyle="miter"/>
                </v:shape>
                <v:shape id="Straight Arrow Connector 54" o:spid="_x0000_s1048" type="#_x0000_t32" style="position:absolute;left:24517;top:56521;width:7;height:2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" strokecolor="#5b9bd5 [3204]" strokeweight=".5pt">
                  <v:stroke endarrow="block" joinstyle="miter"/>
                </v:shape>
                <v:shape id="Text Box 2" o:spid="_x0000_s1049" type="#_x0000_t202" style="position:absolute;left:42850;top:42547;width:12052;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" fillcolor="white [3201]" strokecolor="#4472c4 [3208]" strokeweight="1pt">
                  <v:textbox>
                    <w:txbxContent>
                      <w:p w:rsidR="003E61E1" w:rsidRPr="003E61E1" w:rsidRDefault="003E61E1" w:rsidP="003E61E1">
                        <w:pPr>
                          <w:pStyle w:val="NormalWeb"/>
                          <w:spacing w:before="0" w:beforeAutospacing="0" w:after="0" w:afterAutospacing="0"/>
                          <w:jc w:val="center"/>
                          <w:rPr>
                            <w:rFonts w:ascii="Trebuchet MS" w:eastAsia="Calibri" w:hAnsi="Trebuchet MS"/>
                            <w:sz w:val="20"/>
                            <w:szCs w:val="20"/>
                          </w:rPr>
                        </w:pPr>
                        <w:r>
                          <w:rPr>
                            <w:rFonts w:ascii="Trebuchet MS" w:eastAsia="Calibri" w:hAnsi="Trebuchet MS"/>
                            <w:sz w:val="20"/>
                            <w:szCs w:val="20"/>
                          </w:rPr>
                          <w:t>Reason recorded and PCC advised</w:t>
                        </w:r>
                      </w:p>
                    </w:txbxContent>
                  </v:textbox>
                </v:shape>
                <v:shape id="Straight Arrow Connector 59" o:spid="_x0000_s1050" type="#_x0000_t32" style="position:absolute;left:48876;top:35821;width:0;height:6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5b9bd5 [3204]" strokeweight=".5pt">
                  <v:stroke endarrow="block" joinstyle="miter"/>
                </v:shape>
                <v:shape id="Text Box 2" o:spid="_x0000_s1051" type="#_x0000_t202" style="position:absolute;left:40423;top:50628;width:17034;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" fillcolor="white [3201]" strokecolor="#4472c4 [3208]" strokeweight="1pt">
                  <v:textbox>
                    <w:txbxContent>
                      <w:p w:rsidR="003E61E1" w:rsidRDefault="00AD0F89" w:rsidP="003E61E1">
                        <w:pPr>
                          <w:pStyle w:val="NormalWeb"/>
                          <w:spacing w:before="0" w:beforeAutospacing="0" w:after="0" w:afterAutospacing="0"/>
                          <w:jc w:val="center"/>
                        </w:pPr>
                        <w:r>
                          <w:rPr>
                            <w:rFonts w:ascii="Trebuchet MS" w:eastAsia="Calibri" w:hAnsi="Trebuchet MS"/>
                            <w:sz w:val="20"/>
                            <w:szCs w:val="20"/>
                          </w:rPr>
                          <w:t>If PCC feel decision is incorrect they may suspend delegation and report direct to C</w:t>
                        </w:r>
                        <w:r w:rsidR="0019268F">
                          <w:rPr>
                            <w:rFonts w:ascii="Trebuchet MS" w:eastAsia="Calibri" w:hAnsi="Trebuchet MS"/>
                            <w:sz w:val="20"/>
                            <w:szCs w:val="20"/>
                          </w:rPr>
                          <w:t xml:space="preserve">harity </w:t>
                        </w:r>
                        <w:r>
                          <w:rPr>
                            <w:rFonts w:ascii="Trebuchet MS" w:eastAsia="Calibri" w:hAnsi="Trebuchet MS"/>
                            <w:sz w:val="20"/>
                            <w:szCs w:val="20"/>
                          </w:rPr>
                          <w:t>C</w:t>
                        </w:r>
                        <w:r w:rsidR="0019268F">
                          <w:rPr>
                            <w:rFonts w:ascii="Trebuchet MS" w:eastAsia="Calibri" w:hAnsi="Trebuchet MS"/>
                            <w:sz w:val="20"/>
                            <w:szCs w:val="20"/>
                          </w:rPr>
                          <w:t>ommis</w:t>
                        </w:r>
                        <w:r w:rsidR="00740C37">
                          <w:rPr>
                            <w:rFonts w:ascii="Trebuchet MS" w:eastAsia="Calibri" w:hAnsi="Trebuchet MS"/>
                            <w:sz w:val="20"/>
                            <w:szCs w:val="20"/>
                          </w:rPr>
                          <w:t>s</w:t>
                        </w:r>
                        <w:r w:rsidR="0019268F">
                          <w:rPr>
                            <w:rFonts w:ascii="Trebuchet MS" w:eastAsia="Calibri" w:hAnsi="Trebuchet MS"/>
                            <w:sz w:val="20"/>
                            <w:szCs w:val="20"/>
                          </w:rPr>
                          <w:t>ion</w:t>
                        </w:r>
                      </w:p>
                    </w:txbxContent>
                  </v:textbox>
                </v:shape>
                <v:shape id="Straight Arrow Connector 56" o:spid="_x0000_s1052" type="#_x0000_t32" style="position:absolute;left:24417;top:36377;width:38;height:3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" strokecolor="#5b9bd5 [3204]" strokeweight=".5pt">
                  <v:stroke endarrow="block" joinstyle="miter"/>
                </v:shape>
                <v:shape id="Straight Arrow Connector 61" o:spid="_x0000_s1053" type="#_x0000_t32" style="position:absolute;left:48876;top:46704;width:64;height:3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" strokecolor="#5b9bd5 [3204]" strokeweight=".5pt">
                  <v:stroke endarrow="block" joinstyle="miter"/>
                </v:shape>
                <w10:anchorlock/>
              </v:group>
            </w:pict>
          </mc:Fallback>
        </mc:AlternateContent>
      </w:r>
      <w:bookmarkEnd w:id="0"/>
    </w:p>
    <w:sectPr w:rsidR="008B391A" w:rsidSect="008B391A">
      <w:head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C0" w:rsidRDefault="007F43C0" w:rsidP="007F43C0">
      <w:r>
        <w:separator/>
      </w:r>
    </w:p>
  </w:endnote>
  <w:endnote w:type="continuationSeparator" w:id="0">
    <w:p w:rsidR="007F43C0" w:rsidRDefault="007F43C0" w:rsidP="007F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C0" w:rsidRDefault="007F43C0" w:rsidP="007F43C0">
      <w:r>
        <w:separator/>
      </w:r>
    </w:p>
  </w:footnote>
  <w:footnote w:type="continuationSeparator" w:id="0">
    <w:p w:rsidR="007F43C0" w:rsidRDefault="007F43C0" w:rsidP="007F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C0" w:rsidRDefault="007F43C0" w:rsidP="007F43C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2271"/>
    </w:tblGrid>
    <w:tr w:rsidR="00740C37" w:rsidTr="00740C37">
      <w:tc>
        <w:tcPr>
          <w:tcW w:w="8185" w:type="dxa"/>
          <w:vAlign w:val="center"/>
        </w:tcPr>
        <w:p w:rsidR="00740C37" w:rsidRDefault="00740C37" w:rsidP="00740C37">
          <w:pPr>
            <w:pStyle w:val="Header"/>
            <w:jc w:val="center"/>
          </w:pPr>
          <w:r>
            <w:t>REPORTING SERIOUS SAFEGUARDING INCIDENTS TO THE CHARITIES COMMISSION</w:t>
          </w:r>
        </w:p>
      </w:tc>
      <w:tc>
        <w:tcPr>
          <w:tcW w:w="2271" w:type="dxa"/>
          <w:vAlign w:val="center"/>
        </w:tcPr>
        <w:p w:rsidR="00740C37" w:rsidRDefault="00740C37" w:rsidP="008B391A">
          <w:pPr>
            <w:pStyle w:val="Header"/>
            <w:jc w:val="center"/>
          </w:pPr>
          <w:r>
            <w:rPr>
              <w:noProof/>
              <w:lang w:eastAsia="en-GB"/>
            </w:rPr>
            <w:drawing>
              <wp:inline distT="0" distB="0" distL="0" distR="0" wp14:anchorId="466EA8F3" wp14:editId="1E5454E3">
                <wp:extent cx="1009291" cy="905773"/>
                <wp:effectExtent l="0" t="0" r="635" b="8890"/>
                <wp:docPr id="2" name="Picture 2" descr="http://www.trurodiocese.org.uk/wp-content/uploads/2013/08/logo-final-signature.jpg"/>
                <wp:cNvGraphicFramePr/>
                <a:graphic xmlns:a="http://schemas.openxmlformats.org/drawingml/2006/main">
                  <a:graphicData uri="http://schemas.openxmlformats.org/drawingml/2006/picture">
                    <pic:pic xmlns:pic="http://schemas.openxmlformats.org/drawingml/2006/picture">
                      <pic:nvPicPr>
                        <pic:cNvPr id="2" name="Picture 2" descr="http://www.trurodiocese.org.uk/wp-content/uploads/2013/08/logo-final-signature.jp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21285" cy="916537"/>
                        </a:xfrm>
                        <a:prstGeom prst="rect">
                          <a:avLst/>
                        </a:prstGeom>
                        <a:noFill/>
                        <a:ln>
                          <a:noFill/>
                        </a:ln>
                      </pic:spPr>
                    </pic:pic>
                  </a:graphicData>
                </a:graphic>
              </wp:inline>
            </w:drawing>
          </w:r>
        </w:p>
      </w:tc>
    </w:tr>
  </w:tbl>
  <w:p w:rsidR="008B391A" w:rsidRDefault="008B391A" w:rsidP="00B34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C15"/>
    <w:multiLevelType w:val="hybridMultilevel"/>
    <w:tmpl w:val="F7EE0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5A6413"/>
    <w:multiLevelType w:val="multilevel"/>
    <w:tmpl w:val="0E9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442087"/>
    <w:multiLevelType w:val="hybridMultilevel"/>
    <w:tmpl w:val="19646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3F"/>
    <w:rsid w:val="000B2311"/>
    <w:rsid w:val="0019268F"/>
    <w:rsid w:val="00343316"/>
    <w:rsid w:val="003E61E1"/>
    <w:rsid w:val="004A6DE5"/>
    <w:rsid w:val="0071135F"/>
    <w:rsid w:val="00740C37"/>
    <w:rsid w:val="007976B6"/>
    <w:rsid w:val="007F43C0"/>
    <w:rsid w:val="008B391A"/>
    <w:rsid w:val="008E01BA"/>
    <w:rsid w:val="009441E9"/>
    <w:rsid w:val="009566AA"/>
    <w:rsid w:val="00AD0F89"/>
    <w:rsid w:val="00AF012A"/>
    <w:rsid w:val="00B34FFD"/>
    <w:rsid w:val="00BF54D6"/>
    <w:rsid w:val="00C2433B"/>
    <w:rsid w:val="00D4250C"/>
    <w:rsid w:val="00D74A3F"/>
    <w:rsid w:val="00DD23DE"/>
    <w:rsid w:val="00E7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1368"/>
  <w15:chartTrackingRefBased/>
  <w15:docId w15:val="{8311B1B8-8358-40DF-9702-27097868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1E9"/>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F43C0"/>
    <w:pPr>
      <w:tabs>
        <w:tab w:val="center" w:pos="4513"/>
        <w:tab w:val="right" w:pos="9026"/>
      </w:tabs>
    </w:pPr>
  </w:style>
  <w:style w:type="character" w:customStyle="1" w:styleId="HeaderChar">
    <w:name w:val="Header Char"/>
    <w:basedOn w:val="DefaultParagraphFont"/>
    <w:link w:val="Header"/>
    <w:uiPriority w:val="99"/>
    <w:rsid w:val="007F43C0"/>
  </w:style>
  <w:style w:type="paragraph" w:styleId="Footer">
    <w:name w:val="footer"/>
    <w:basedOn w:val="Normal"/>
    <w:link w:val="FooterChar"/>
    <w:uiPriority w:val="99"/>
    <w:unhideWhenUsed/>
    <w:rsid w:val="007F43C0"/>
    <w:pPr>
      <w:tabs>
        <w:tab w:val="center" w:pos="4513"/>
        <w:tab w:val="right" w:pos="9026"/>
      </w:tabs>
    </w:pPr>
  </w:style>
  <w:style w:type="character" w:customStyle="1" w:styleId="FooterChar">
    <w:name w:val="Footer Char"/>
    <w:basedOn w:val="DefaultParagraphFont"/>
    <w:link w:val="Footer"/>
    <w:uiPriority w:val="99"/>
    <w:rsid w:val="007F43C0"/>
  </w:style>
  <w:style w:type="paragraph" w:styleId="BalloonText">
    <w:name w:val="Balloon Text"/>
    <w:basedOn w:val="Normal"/>
    <w:link w:val="BalloonTextChar"/>
    <w:uiPriority w:val="99"/>
    <w:semiHidden/>
    <w:unhideWhenUsed/>
    <w:rsid w:val="008B3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1A"/>
    <w:rPr>
      <w:rFonts w:ascii="Segoe UI" w:hAnsi="Segoe UI" w:cs="Segoe UI"/>
      <w:sz w:val="18"/>
      <w:szCs w:val="18"/>
    </w:rPr>
  </w:style>
  <w:style w:type="paragraph" w:styleId="ListParagraph">
    <w:name w:val="List Paragraph"/>
    <w:basedOn w:val="Normal"/>
    <w:uiPriority w:val="34"/>
    <w:qFormat/>
    <w:rsid w:val="003E61E1"/>
    <w:pPr>
      <w:ind w:left="720"/>
      <w:contextualSpacing/>
    </w:pPr>
  </w:style>
  <w:style w:type="table" w:styleId="TableGrid">
    <w:name w:val="Table Grid"/>
    <w:basedOn w:val="TableNormal"/>
    <w:uiPriority w:val="39"/>
    <w:rsid w:val="00740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http://www.trurodiocese.org.uk/wp-content/uploads/2013/08/logo-final-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Day</dc:creator>
  <cp:keywords/>
  <dc:description/>
  <cp:lastModifiedBy>Sue Day</cp:lastModifiedBy>
  <cp:revision>5</cp:revision>
  <cp:lastPrinted>2019-05-22T13:33:00Z</cp:lastPrinted>
  <dcterms:created xsi:type="dcterms:W3CDTF">2019-05-02T16:05:00Z</dcterms:created>
  <dcterms:modified xsi:type="dcterms:W3CDTF">2019-05-22T13:38:00Z</dcterms:modified>
</cp:coreProperties>
</file>